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68" w:rsidRDefault="00AA496F">
      <w:pPr>
        <w:tabs>
          <w:tab w:val="left" w:pos="4678"/>
        </w:tabs>
        <w:ind w:right="142"/>
        <w:jc w:val="center"/>
        <w:rPr>
          <w:i/>
        </w:rPr>
      </w:pPr>
      <w:r>
        <w:rPr>
          <w:lang w:val="en-US" w:eastAsia="en-US"/>
        </w:rPr>
        <w:t xml:space="preserve">    </w:t>
      </w:r>
      <w:r w:rsidR="00F45C76"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69" t="-55" r="-69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1FE" w:rsidRPr="00CB21F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15.2pt;margin-top:49pt;width:468pt;height:51.05pt;z-index:25165824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" stroked="f">
            <v:path arrowok="t"/>
            <v:textbox inset="7.25pt,3.65pt,7.25pt,3.65pt">
              <w:txbxContent>
                <w:p w:rsidR="0099432F" w:rsidRDefault="0099432F">
                  <w:pPr>
                    <w:pStyle w:val="2"/>
                    <w:rPr>
                      <w:spacing w:val="36"/>
                    </w:rPr>
                  </w:pPr>
                  <w:r>
                    <w:rPr>
                      <w:spacing w:val="36"/>
                    </w:rPr>
                    <w:t>Администрация города Оренбурга</w:t>
                  </w:r>
                </w:p>
                <w:p w:rsidR="0099432F" w:rsidRDefault="0099432F">
                  <w:pPr>
                    <w:pStyle w:val="2"/>
                    <w:rPr>
                      <w:spacing w:val="36"/>
                      <w:sz w:val="16"/>
                    </w:rPr>
                  </w:pPr>
                </w:p>
                <w:p w:rsidR="0099432F" w:rsidRDefault="0099432F">
                  <w:pPr>
                    <w:pStyle w:val="2"/>
                  </w:pPr>
                  <w:r>
                    <w:t xml:space="preserve">ПОСТАНОВЛЕНИЕ </w:t>
                  </w:r>
                </w:p>
                <w:p w:rsidR="0099432F" w:rsidRDefault="0099432F">
                  <w:pPr>
                    <w:jc w:val="center"/>
                    <w:rPr>
                      <w:b/>
                      <w:bCs/>
                      <w:sz w:val="8"/>
                    </w:rPr>
                  </w:pPr>
                </w:p>
                <w:p w:rsidR="0099432F" w:rsidRDefault="0099432F">
                  <w:pPr>
                    <w:rPr>
                      <w:b/>
                      <w:bCs/>
                      <w:sz w:val="8"/>
                    </w:rPr>
                  </w:pPr>
                </w:p>
              </w:txbxContent>
            </v:textbox>
          </v:shape>
        </w:pict>
      </w:r>
    </w:p>
    <w:p w:rsidR="001E6C68" w:rsidRDefault="001E6C68">
      <w:pPr>
        <w:jc w:val="center"/>
        <w:rPr>
          <w:i/>
        </w:rPr>
      </w:pPr>
    </w:p>
    <w:p w:rsidR="001E6C68" w:rsidRDefault="001E6C68">
      <w:pPr>
        <w:jc w:val="center"/>
        <w:rPr>
          <w:i/>
        </w:rPr>
      </w:pPr>
    </w:p>
    <w:p w:rsidR="001E6C68" w:rsidRDefault="001E6C68">
      <w:pPr>
        <w:rPr>
          <w:i/>
        </w:rPr>
      </w:pPr>
    </w:p>
    <w:p w:rsidR="001E6C68" w:rsidRDefault="00CB21FE">
      <w:pPr>
        <w:rPr>
          <w:i/>
          <w:sz w:val="28"/>
          <w:szCs w:val="28"/>
          <w:lang w:val="en-US" w:eastAsia="en-US"/>
        </w:rPr>
      </w:pPr>
      <w:r w:rsidRPr="00CB21FE">
        <w:rPr>
          <w:noProof/>
          <w:lang w:eastAsia="ru-RU"/>
        </w:rPr>
        <w:pict>
          <v:line id="Прямая соединительная линия 3" o:spid="_x0000_s1027" style="position:absolute;z-index:251657216;visibility:visible;mso-wrap-distance-left:9.05pt;mso-wrap-distance-top:-3e-5mm;mso-wrap-distance-right:9.05pt;mso-wrap-distance-bottom:-3e-5mm" from="1.85pt,12.15pt" to="46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" strokeweight="1.59mm">
            <v:stroke joinstyle="miter"/>
            <o:lock v:ext="edit" shapetype="f"/>
          </v:line>
        </w:pict>
      </w:r>
    </w:p>
    <w:tbl>
      <w:tblPr>
        <w:tblpPr w:leftFromText="180" w:rightFromText="180" w:vertAnchor="text" w:tblpX="109" w:tblpY="301"/>
        <w:tblW w:w="1668" w:type="dxa"/>
        <w:tblLayout w:type="fixed"/>
        <w:tblLook w:val="04A0"/>
      </w:tblPr>
      <w:tblGrid>
        <w:gridCol w:w="1668"/>
      </w:tblGrid>
      <w:tr w:rsidR="001E6C68">
        <w:trPr>
          <w:trHeight w:val="32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1E6C68" w:rsidRDefault="00AA4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25399">
              <w:rPr>
                <w:sz w:val="28"/>
                <w:szCs w:val="28"/>
              </w:rPr>
              <w:t>02.02.2024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E6C68" w:rsidRDefault="001E6C68">
      <w:pPr>
        <w:rPr>
          <w:sz w:val="28"/>
          <w:szCs w:val="28"/>
        </w:rPr>
      </w:pPr>
    </w:p>
    <w:tbl>
      <w:tblPr>
        <w:tblpPr w:leftFromText="180" w:rightFromText="180" w:vertAnchor="text" w:horzAnchor="page" w:tblpX="9113" w:tblpY="-78"/>
        <w:tblW w:w="1951" w:type="dxa"/>
        <w:tblLayout w:type="fixed"/>
        <w:tblLook w:val="04A0"/>
      </w:tblPr>
      <w:tblGrid>
        <w:gridCol w:w="1951"/>
      </w:tblGrid>
      <w:tr w:rsidR="001E6C68">
        <w:trPr>
          <w:trHeight w:val="54"/>
        </w:trPr>
        <w:tc>
          <w:tcPr>
            <w:tcW w:w="1951" w:type="dxa"/>
            <w:tcBorders>
              <w:bottom w:val="single" w:sz="4" w:space="0" w:color="000000"/>
            </w:tcBorders>
          </w:tcPr>
          <w:p w:rsidR="001E6C68" w:rsidRDefault="00925399">
            <w:pPr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162-п</w:t>
            </w:r>
          </w:p>
        </w:tc>
      </w:tr>
    </w:tbl>
    <w:p w:rsidR="001E6C68" w:rsidRDefault="00AA496F">
      <w:pPr>
        <w:ind w:left="42" w:hanging="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5648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>
        <w:rPr>
          <w:kern w:val="2"/>
          <w:sz w:val="28"/>
          <w:szCs w:val="28"/>
        </w:rPr>
        <w:t xml:space="preserve"> </w:t>
      </w:r>
    </w:p>
    <w:p w:rsidR="001E6C68" w:rsidRDefault="001E6C6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E6C68" w:rsidRDefault="001E6C68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 w:firstLine="709"/>
        <w:jc w:val="center"/>
      </w:pPr>
      <w:r>
        <w:rPr>
          <w:kern w:val="2"/>
          <w:sz w:val="28"/>
          <w:szCs w:val="28"/>
        </w:rPr>
        <w:t xml:space="preserve">О закреплении муниципальных общеобразовательных организаций </w:t>
      </w:r>
    </w:p>
    <w:p w:rsidR="001E6C68" w:rsidRDefault="00AA496F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за конкретными территориями муниципального образования </w:t>
      </w:r>
    </w:p>
    <w:p w:rsidR="001E6C68" w:rsidRDefault="00AA496F">
      <w:pPr>
        <w:tabs>
          <w:tab w:val="left" w:pos="4395"/>
        </w:tabs>
        <w:ind w:right="-1"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«город Оренбург» и признании утратившими силу отдельных постановлений Администрации города Оренбурга</w:t>
      </w:r>
    </w:p>
    <w:p w:rsidR="001E6C68" w:rsidRDefault="001E6C6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firstLine="709"/>
        <w:jc w:val="both"/>
      </w:pPr>
      <w:bookmarkStart w:id="0" w:name="_GoBack"/>
      <w:r>
        <w:rPr>
          <w:kern w:val="2"/>
          <w:sz w:val="28"/>
          <w:szCs w:val="28"/>
        </w:rPr>
        <w:t>В соответствии с пунктом 6 части 1 статьи 9 Федерального закона                         от 29.12.2012 № 273-ФЗ «Об образовании в Российской Федерации», приказом Министерства просвещения Российской Федерации от 02.09.2020 № 458 «Об утверждении Порядка приема   на обучение по  образовательным программам начального общего, основного общего  и  среднего  общего  образования», пунктом 4 части 1 статьи 33, пунктом 6 части 8 статьи 35 Устава муниципального образования «город Оренбург», принятого решением Оренбургского городского Совета от 28.04.2015 № 1015: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Закрепить муниципальные общеобразовательные организации                      за конкретными территориями муниципального образования «город Оренбург» согласно приложению.</w:t>
      </w:r>
    </w:p>
    <w:p w:rsidR="001E6C68" w:rsidRDefault="00AA496F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 xml:space="preserve"> 2. Признать утратившими силу постановления Администрации города Оренбурга:</w:t>
      </w:r>
    </w:p>
    <w:p w:rsidR="001E6C68" w:rsidRDefault="00B90155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925399">
        <w:rPr>
          <w:kern w:val="2"/>
          <w:sz w:val="28"/>
          <w:szCs w:val="28"/>
        </w:rPr>
        <w:t>о</w:t>
      </w:r>
      <w:r>
        <w:rPr>
          <w:kern w:val="2"/>
          <w:sz w:val="28"/>
          <w:szCs w:val="28"/>
        </w:rPr>
        <w:t xml:space="preserve">т </w:t>
      </w:r>
      <w:r w:rsidR="00AA496F">
        <w:rPr>
          <w:kern w:val="2"/>
          <w:sz w:val="28"/>
          <w:szCs w:val="28"/>
        </w:rPr>
        <w:t xml:space="preserve">11.01.2023 № 14-п «О закреплении муниципальных общеобразовательных организаций за конкретными территориями муниципального образования «город Оренбург» и признании утратившим силу постановления     Администрации       города     Оренбурга от 11.02.2022 </w:t>
      </w:r>
    </w:p>
    <w:p w:rsidR="001E6C68" w:rsidRDefault="00AA496F">
      <w:pPr>
        <w:tabs>
          <w:tab w:val="left" w:pos="0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№ 222-п»; </w:t>
      </w:r>
    </w:p>
    <w:p w:rsidR="001E6C68" w:rsidRDefault="00AA496F">
      <w:pPr>
        <w:tabs>
          <w:tab w:val="left" w:pos="0"/>
        </w:tabs>
        <w:ind w:firstLine="709"/>
        <w:jc w:val="both"/>
      </w:pPr>
      <w:r>
        <w:rPr>
          <w:kern w:val="2"/>
          <w:sz w:val="28"/>
          <w:szCs w:val="28"/>
        </w:rPr>
        <w:t>от 17.04.2023 № 597-п «О внесении изменений в постановление Администрации города Оренбурга от 11.01.2023 № 14-п».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Настоящее постановление подлежит: 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размещению на официальном Интернет-портале города Оренбурга;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Поручить организацию исполнения настоящего постановления заместителю Главы города Оренбурга по социальным вопросам.</w:t>
      </w:r>
    </w:p>
    <w:p w:rsidR="001E6C68" w:rsidRDefault="00AA496F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5. Настоящее постановление вступает в силу после его официального опубликования в газете «Вечерний Оренбург». </w:t>
      </w:r>
    </w:p>
    <w:p w:rsidR="001E6C68" w:rsidRDefault="001E6C68">
      <w:pPr>
        <w:tabs>
          <w:tab w:val="left" w:pos="4395"/>
        </w:tabs>
        <w:ind w:right="-1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 города Оренбурга                                                                      С.А. Салмин</w:t>
      </w:r>
    </w:p>
    <w:bookmarkEnd w:id="0"/>
    <w:p w:rsidR="001E6C68" w:rsidRDefault="001E6C68" w:rsidP="003A52F2">
      <w:pPr>
        <w:ind w:right="-1"/>
        <w:rPr>
          <w:kern w:val="2"/>
          <w:sz w:val="28"/>
          <w:szCs w:val="28"/>
        </w:rPr>
      </w:pPr>
    </w:p>
    <w:p w:rsidR="001E6C68" w:rsidRDefault="00AA496F" w:rsidP="0099432F">
      <w:pPr>
        <w:tabs>
          <w:tab w:val="left" w:pos="5103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</w:p>
    <w:p w:rsidR="001E6C68" w:rsidRDefault="00AA496F">
      <w:pPr>
        <w:tabs>
          <w:tab w:val="left" w:pos="4395"/>
        </w:tabs>
        <w:ind w:left="5103" w:right="-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</w:p>
    <w:p w:rsidR="001E6C68" w:rsidRDefault="00AA496F">
      <w:pPr>
        <w:tabs>
          <w:tab w:val="left" w:pos="0"/>
          <w:tab w:val="left" w:pos="4395"/>
        </w:tabs>
        <w:ind w:left="4820" w:right="-1"/>
        <w:jc w:val="center"/>
      </w:pPr>
      <w:r>
        <w:rPr>
          <w:kern w:val="2"/>
          <w:sz w:val="28"/>
          <w:szCs w:val="28"/>
        </w:rPr>
        <w:t xml:space="preserve">  Администрации города Оренбурга </w:t>
      </w:r>
    </w:p>
    <w:p w:rsidR="001E6C68" w:rsidRDefault="00AA496F">
      <w:pPr>
        <w:tabs>
          <w:tab w:val="left" w:pos="0"/>
        </w:tabs>
        <w:ind w:left="5103" w:right="-1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="00925399">
        <w:rPr>
          <w:kern w:val="2"/>
          <w:sz w:val="28"/>
          <w:szCs w:val="28"/>
        </w:rPr>
        <w:t>02.02.2024</w:t>
      </w:r>
      <w:r>
        <w:rPr>
          <w:kern w:val="2"/>
          <w:sz w:val="28"/>
          <w:szCs w:val="28"/>
        </w:rPr>
        <w:t xml:space="preserve"> № </w:t>
      </w:r>
      <w:r w:rsidR="00925399">
        <w:rPr>
          <w:kern w:val="2"/>
          <w:sz w:val="28"/>
          <w:szCs w:val="28"/>
        </w:rPr>
        <w:t>162-п</w:t>
      </w:r>
    </w:p>
    <w:p w:rsidR="001E6C68" w:rsidRDefault="001E6C68">
      <w:pPr>
        <w:tabs>
          <w:tab w:val="left" w:pos="4395"/>
        </w:tabs>
        <w:ind w:right="142" w:firstLine="709"/>
        <w:jc w:val="both"/>
        <w:rPr>
          <w:kern w:val="2"/>
          <w:sz w:val="28"/>
          <w:szCs w:val="28"/>
          <w:u w:val="single"/>
        </w:rPr>
      </w:pPr>
    </w:p>
    <w:p w:rsidR="001E6C68" w:rsidRDefault="001E6C68">
      <w:pPr>
        <w:tabs>
          <w:tab w:val="left" w:pos="4395"/>
        </w:tabs>
        <w:ind w:firstLine="709"/>
        <w:jc w:val="both"/>
        <w:rPr>
          <w:kern w:val="2"/>
          <w:sz w:val="28"/>
          <w:szCs w:val="28"/>
        </w:rPr>
      </w:pP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МУНИЦИПАЛЬНЫЕ  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общеобразовательные организации,</w:t>
      </w:r>
    </w:p>
    <w:p w:rsidR="001E6C68" w:rsidRDefault="00AA496F">
      <w:pPr>
        <w:tabs>
          <w:tab w:val="left" w:pos="4395"/>
        </w:tabs>
        <w:ind w:firstLine="709"/>
        <w:jc w:val="center"/>
      </w:pPr>
      <w:r>
        <w:rPr>
          <w:kern w:val="2"/>
          <w:sz w:val="28"/>
          <w:szCs w:val="28"/>
        </w:rPr>
        <w:t>закрепленные за конкретными территориями</w:t>
      </w:r>
    </w:p>
    <w:p w:rsidR="001E6C68" w:rsidRDefault="00AA496F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муниципального образования «город Оренбург»</w:t>
      </w:r>
    </w:p>
    <w:p w:rsidR="001E6C68" w:rsidRDefault="001E6C68">
      <w:pPr>
        <w:tabs>
          <w:tab w:val="left" w:pos="4395"/>
        </w:tabs>
        <w:ind w:firstLine="709"/>
        <w:jc w:val="center"/>
        <w:rPr>
          <w:kern w:val="2"/>
          <w:sz w:val="28"/>
          <w:szCs w:val="28"/>
        </w:rPr>
      </w:pPr>
    </w:p>
    <w:tbl>
      <w:tblPr>
        <w:tblW w:w="9286" w:type="dxa"/>
        <w:tblInd w:w="178" w:type="dxa"/>
        <w:tblLayout w:type="fixed"/>
        <w:tblLook w:val="04A0"/>
      </w:tblPr>
      <w:tblGrid>
        <w:gridCol w:w="639"/>
        <w:gridCol w:w="3119"/>
        <w:gridCol w:w="5528"/>
      </w:tblGrid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общеобразовательной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Территории,</w:t>
            </w:r>
          </w:p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названия улиц и номера домов</w:t>
            </w:r>
          </w:p>
        </w:tc>
      </w:tr>
    </w:tbl>
    <w:p w:rsidR="001E6C68" w:rsidRDefault="001E6C68">
      <w:pPr>
        <w:tabs>
          <w:tab w:val="left" w:pos="4395"/>
        </w:tabs>
        <w:spacing w:line="14" w:lineRule="exact"/>
        <w:rPr>
          <w:kern w:val="2"/>
        </w:rPr>
      </w:pPr>
    </w:p>
    <w:tbl>
      <w:tblPr>
        <w:tblW w:w="9286" w:type="dxa"/>
        <w:tblInd w:w="178" w:type="dxa"/>
        <w:tblLayout w:type="fixed"/>
        <w:tblLook w:val="04A0"/>
      </w:tblPr>
      <w:tblGrid>
        <w:gridCol w:w="639"/>
        <w:gridCol w:w="3119"/>
        <w:gridCol w:w="5528"/>
      </w:tblGrid>
      <w:tr w:rsidR="001E6C68">
        <w:trPr>
          <w:trHeight w:val="145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C68" w:rsidRDefault="00AA496F">
            <w:pPr>
              <w:tabs>
                <w:tab w:val="left" w:pos="439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 с углубленным изучением математики, литературы и русского языка»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3–15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</w:t>
            </w:r>
            <w:r w:rsidR="00B90155">
              <w:rPr>
                <w:kern w:val="2"/>
              </w:rPr>
              <w:t xml:space="preserve"> </w:t>
            </w:r>
            <w:r>
              <w:rPr>
                <w:kern w:val="2"/>
              </w:rPr>
              <w:t>12–20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263–273/2 (нечетная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4»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1–77, 2–102;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Магнитогорская, 2–54, 1–39;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Никитина;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Майкова;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1–57;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Чуносова;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14–46, 13–71;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Бурчак-Абрамовича;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2–80, 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26–54, 25–53;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22–46, 21–43;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26–74, 25–61;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26–126, 25–125;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17–43, 32–48;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33–41, 36–40;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Кислородная, 16–24, 15–23;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Кольцевая, 8–30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Карьерная;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Регенераторная;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Гора Маяк;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Вагонная;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Крылова;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Турбинная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2–50, 11–31;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Кокинская;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4-го Апреля;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Ладыгина;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Добролюбова;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ул. Набережная реки Сакмары, 1–87,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2–138;</w:t>
            </w:r>
          </w:p>
          <w:p w:rsidR="001E6C68" w:rsidRDefault="003A52F2">
            <w:pPr>
              <w:tabs>
                <w:tab w:val="left" w:pos="4395"/>
              </w:tabs>
            </w:pPr>
            <w:r>
              <w:rPr>
                <w:kern w:val="2"/>
              </w:rPr>
              <w:t>пер.</w:t>
            </w:r>
            <w:r w:rsidR="00AA496F">
              <w:rPr>
                <w:kern w:val="2"/>
              </w:rPr>
              <w:t>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Яблочкова;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Декабристов;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Щорса;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70-й проезд, 20–25, 30, 31, 36,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Гоголя;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Украинская;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Столпянского;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Грибоедова;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Достоевского;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Сакмарская;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(частные дома после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Столпянского до пересечения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Ученический;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Украинский;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Жуковского;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Попова;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дачный массив: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СНО «Химик»</w:t>
            </w:r>
          </w:p>
        </w:tc>
      </w:tr>
      <w:tr w:rsidR="001E6C68" w:rsidTr="00D5648B">
        <w:trPr>
          <w:trHeight w:val="16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10–30/1;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Театральная,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20–28;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20–26/3;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пожарного депо (Шарлыкское шоссе, 1а, 1в, 2а, 3а)</w:t>
            </w:r>
          </w:p>
        </w:tc>
      </w:tr>
      <w:tr w:rsidR="001E6C68">
        <w:trPr>
          <w:trHeight w:val="20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14»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lastRenderedPageBreak/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38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Башиловых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Калининградская, 2–52;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  <w:r w:rsidR="003A52F2">
              <w:rPr>
                <w:kern w:val="2"/>
              </w:rPr>
              <w:t>,</w:t>
            </w:r>
            <w:r>
              <w:rPr>
                <w:kern w:val="2"/>
              </w:rPr>
              <w:t xml:space="preserve"> 1, 1/1, 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Балтийский;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Северный поселок: ряд 1-го проезда,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ряд 2-го проезда, ряд 3-го проезда, </w:t>
            </w:r>
            <w:r>
              <w:rPr>
                <w:kern w:val="2"/>
              </w:rPr>
              <w:br/>
              <w:t>ряд 4-го проезда;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21, 23, 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53–131;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Белозерная, 1–54 (четные и нечетные номера);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Локомотивная;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Каховская;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Тепловозная;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Связной;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Вишневая;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Ленская, 1–38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Трудовая;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Ижевская;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Ленская, с номера 39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Народная, 2, 4, 6, 8, 9, 11, 13, 15, 17, 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Минская, 2, 41–69;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Юркина, 3, 5, 7, 8, 9, 11, 13, 15, 15а, 17, 19, 40–43, 70, 72, 74, 76;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Полтавская, 80, 82, 82а, 84, 84а, 84б, 84в, 86, 88;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Кавказская, 5а, 5б;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249, 251, 253, 253а, 253/1, 255, 255а, 257, 259, 259/1, 259/2, 261, 288А, 288Б, 288В, 288/1, 288/2, 288/3, 288/4;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10, 12, 14, 16, 18, 18а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Промышленная, 5, 7, 8, 9, 10,11, 12, 12/1,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149/1, 149/2, 151, 156, 156/1, 156/2, 156/3, 158, 160, 162, 164, 164/1, 166, 166/1, 162/3, 168, 170, 172, 174/1, 174/2, 176, 178, 178/1, 180;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Автоматики;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Фронтовиков, 6,  6/1, 8/1, 8/2, 8/3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19»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27/1–39;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2–10/1;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10, 10/1, 12,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6–18;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1, 2, 6, 7, 8, 9, 10, 10/1, 11, 12, 13, 14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пос. Кушкуль: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Кишиневская;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Кишиневская;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Гражданская;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2-я Привольная;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Рубежинская;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Просвещения;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Цветочная;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Дамбовая;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Батурина;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Черкасовой;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Радужная;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Абрикосовый;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Шарлыкское шоссе (кроме домов 1а, 1в, 2а, 3а);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Ивовая;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Осиновая;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Кипарисовая;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Земская;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Каштановая;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Ореховая;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Хлебосольная;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Усадебная;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«Немецкая деревня»;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«Итальянская деревня»;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«Мирное»;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«Лидиния»;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«Авиатор-3»;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дома Предуральской экспедиции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(п. Нефтяников)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11, 13, 15, 20, 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9/1, 9/2, 9/3, 9/4, 9/5, 11/1, 17/1, 19, 19/1, 21, 24, 25;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6, 6/1, 6/2, 8, 8/1, 19, 19/1, 19/2, 19/4, 19/5;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21, 22, 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Юных Ленинцев, 19, 21;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Поселок «РОСТОШИ-3»: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«Степное»;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«Аэлита»;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«Виноградное»;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«Жемчуг»;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«Малахит»;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«Полянка»;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«Гейя»;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«Комета»;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«Сатурн»;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«Горизонт-1»;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«Оригинал»;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«Удача»;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«Солидарность»; 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 xml:space="preserve">СНТ «Простор»; 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«Калина Красная»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17–21, 21/1, 21/2, 21/3, 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Дзержинского, 6, 12, 12/1, 12/2, 14, 14/1 </w:t>
            </w:r>
            <w:r>
              <w:rPr>
                <w:kern w:val="2"/>
              </w:rPr>
              <w:br/>
              <w:t>(кор.1, 2), 14/2, 16, 16/1, 16/2, 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Волгоградская, 2, 2/1–14/2;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Братская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39</w:t>
            </w:r>
            <w:r>
              <w:t xml:space="preserve"> </w:t>
            </w:r>
            <w:r>
              <w:rPr>
                <w:kern w:val="2"/>
              </w:rPr>
              <w:t>имени Героя Советского Союза М.П. Девятаева»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Элеваторная;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Цвиллинга, 7–63, 71, 71а, 71 кв.4, 73Б;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Орлова, 2–46, 1–47;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Рыбаковская,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55–95, 46–88;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Попова, 1–41,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7–29, 12–38;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</w:t>
            </w:r>
            <w:r w:rsidR="00353F42">
              <w:rPr>
                <w:kern w:val="2"/>
              </w:rPr>
              <w:t>вская, 1–21, 4–20</w:t>
            </w:r>
            <w:r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Парковый, 7а–9, 13, 12–24, 38, 46–52; 8, 8а, 8б;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Средний;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Саратовский;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Маяковского;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Привокзальная площадь, 2, 3а, 63, 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пр. Коммунаров, 6–24;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3–55б, 4–8, 16–40;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Степная, 1–43, 2–38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40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 углубленным изучением математики имени В.М. Барбазюка» города Оренбурга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1–45,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1–23, 20–68;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53–67, 52–68;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Молодежный;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Кривцова, 2–28, 1–17;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1-ый;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Кривцова 2-ой;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Кривцова;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</w:t>
            </w:r>
            <w:r w:rsidR="003A52F2">
              <w:rPr>
                <w:kern w:val="2"/>
              </w:rPr>
              <w:t xml:space="preserve"> </w:t>
            </w:r>
            <w:r>
              <w:rPr>
                <w:kern w:val="2"/>
              </w:rPr>
              <w:t>Мясокомбината;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</w:t>
            </w:r>
            <w:r w:rsidR="003A52F2">
              <w:rPr>
                <w:kern w:val="2"/>
              </w:rPr>
              <w:t xml:space="preserve"> </w:t>
            </w:r>
            <w:r>
              <w:rPr>
                <w:kern w:val="2"/>
              </w:rPr>
              <w:t>Войкова;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</w:t>
            </w:r>
            <w:r w:rsidR="003A52F2">
              <w:rPr>
                <w:kern w:val="2"/>
              </w:rPr>
              <w:t xml:space="preserve"> </w:t>
            </w:r>
            <w:r>
              <w:rPr>
                <w:kern w:val="2"/>
              </w:rPr>
              <w:t>Релейная;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дома 9 околотка;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Мельничный;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52–90, 51–87;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Деповская, 54–94, 49–71;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1–33;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1–5,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Сырейный;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Чернышевского, 1–67 (нечетные номера);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10-11 классов: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(четные номера, кроме 24–28);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Вокзальная, 35–63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Невельская, 1–9;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Кичигина, 6–22, 1–35;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2–36, 1–39;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Орлова, 50–90, 47–71;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Ташкентская, 42–70, 57–113;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Степная, 42–92, 45–77;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Григорьевская, 23–63, 22–60;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Попова, 42–86, 43–79;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40–76, 31–61;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Рыбаковская, 28–60;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Цвиллинга, 54–116;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93–153;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Селивановский, 9–79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52–125, 136–142;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Тупой 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Желябова;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7–21, 10–32;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Ломоносова;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Бабушкина;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Фурманова;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Литейная, 2–50, 1–51;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Морозовский;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Апрельский;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Путейный;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Мебельная;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1–45, 2–56;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Тамарова;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 Деповская, 1–47, 2–52;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Ткачева, 16/2, 85, 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Мясокомбината;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2–36;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Культурная, 2–18;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2–70,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24–28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Занузданова;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Мартынова;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Боевой;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Арсенальный;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Подмаячный поселок, кварталы 10–18;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Мопра;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Волочаевская;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Войкова;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Рылеева;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2–34а, 1–93;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Ногина, 8–50;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1–51;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2–68, 1–65;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2–52, 1–59;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Новгородская, 1–52, 2–68;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Макаровой-Мутновой, 2–56, 1–69;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Халтурина, 1–55, 2–56;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Немовская, 1–55, 2–58;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Октябрьская, 1–29,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Дубицкого, 1–36, 2–48;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Оренбургская, 1–27, 2–28;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Астраханская, 2–96, 1–83;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155–245, 245а;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Невельская, 4, 4а, б, в, 8, 10, 10а, 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Полтавская, 3–49, 6–58;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2–32,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3–53, 6–58а;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 Фрунзе, 1–55, 2–62;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Гребенская, 1–65, 2–60;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Мичурина, 1–53, 2–64;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Коммуны, 1–59,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Мельничный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2, 4–14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Космическая, 1, 3, 5/1, 7, 7/1;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Сергея Лазо, 4–14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3–13 (нечетная сторона);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ЖК «Ботанический сад»: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Березка, 17, 17/1, 19, 19/1, 19/2;</w:t>
            </w:r>
          </w:p>
          <w:p w:rsidR="001E6C68" w:rsidRDefault="00AA496F" w:rsidP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Маргелова, 5</w:t>
            </w:r>
            <w:r w:rsidR="001A4BFF">
              <w:rPr>
                <w:kern w:val="2"/>
              </w:rPr>
              <w:t xml:space="preserve">   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 общеобразовательная школа № 55»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Котова, 40–44, 95–103;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Ткачева (кроме 85, 89);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28, 28/1, 28/2, 47, 51–69;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Дорожный;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ст. Заводская, 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Красной делегатки, 23–31, 34–40;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Вокзальная, 38–44, 35–63;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Дзержинского, 58–74, 47–61;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Подмаячный пос., улицы: 19-й квартал,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20-й квартал;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Добычный;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Песчаная;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Красина, 72–100, 67–103;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Пестеля, 1–5,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Герцена;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Чернышевского, 2–70 (кроме 24–28);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Третьяка, 2–12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56 имени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Хана В.Д. с углубленным изучением русского языка, обществознания и права»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1–35, 2–34;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1–37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Клубная;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Грабовского, 17–21, 18–48;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Пашкова;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Набережная реки Сакмары, 140,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140а–188, 89а;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Розы Люксембург, 79–171, 104–188;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Великанова;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Андреева;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Фролова;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87 и далее – нечетные номера, с 54 и далее – 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Сибирский;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Кооперативный;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Кривой;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Соболева Гора;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Бебеля, 45–109, 82–160;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Караваева Роща;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Нагорная;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Интернациональная;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Авдеевский;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Центральный;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Чайковского;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Блока;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Амбулаторная;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9–47, 18–52;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1–35,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Зиновьева;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Магнитогорская, 41–87, 56–74;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Калинина, 2–40;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Лебединского;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Короткий;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1–34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Кирпичная;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374 км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                                                                                                                   общеобразовательная школа № 57»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Юных Ленинцев, 1–15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Дружбы, 2–22;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12–20;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16–22;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15–20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«Основная общеобразовательная школа № 58»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Народная, 36;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Лабужского, 1, 2, 2а, 4, 6, 10, 10/1, 10/2, 12, 12/1, 12/3, 14, 14/3, 18, 20, 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Проезжая;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Каргалинская;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Чкаловский;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Уфимская;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Ленская, с номера 39 (четные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Водяная;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Ноябрьская (дома частного сектора, четные </w:t>
            </w:r>
            <w:r>
              <w:rPr>
                <w:kern w:val="2"/>
              </w:rPr>
              <w:br/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Нижегородская;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 углубленным изучением немецкого языка № 61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А.И. Морозова»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Кольцевая, 3–33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Химическая, 1, 3, 6, 6/1, 8, 8/1, 9, 11, 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Инструментальная;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Розенберга, 1–11,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Кислородная, 2–14, 1–13;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Паровозная, 2–20, 1–19;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Маячная, 1–23,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Береговая 1–я, 2–я, 3–я, 4–я, 5–я, 6–я;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Буровой, 2а, 5, 8, 9, 10, 23, 81, 74, 77;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Маячный 2-</w:t>
            </w:r>
            <w:r w:rsidR="00AA496F">
              <w:rPr>
                <w:kern w:val="2"/>
              </w:rPr>
              <w:t>й спуск, 6–10, 20, 21, 17а, 16, 9, 9а,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21 квартал;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Электрическая,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Фридриха Энгельса, 2–24, 1–23;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Курочкина, 4–30,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Сапожникова, 2–20, 3–13;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Обрывная, 7, 8, 10, 28–40, 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Магистральная;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Манежная;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Шинная (дома после пересечения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ул. Олега Кошевого);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Олега Кошевого;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Домбаровская, 2–42, 1–25</w:t>
            </w:r>
          </w:p>
        </w:tc>
      </w:tr>
      <w:tr w:rsidR="001E6C68">
        <w:trPr>
          <w:trHeight w:val="127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Братьев Коростелевых, 71–85, 32–50, 42а;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Станочный;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Тамбовская;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Красногвардейская, 37–101, 36–102;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Маловская, 36–128;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Воровского, 2–16,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Классный;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Грабовского, 1–15,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Обходной;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Коленчатый;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Коммунистическая, 37–101, 38–104;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Рабочая, 39–101, четные 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Станция Заводская,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18-й разъезд: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1а (весь);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Лесхозовская, квартал 1б (2–22);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Озерная, квартал 2а (4–30а);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Лесная, квартал 2б, весь;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Железнодорожный пост, квартал 2б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(2–10);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Гравийная, квартал 3а (весь);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Железнодорожный пост, квартал 4а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(1, 2)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(1 корпус,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г. Оренбург,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Заводская, №1)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Ворошилова;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Подурова;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Калининградская (кроме номеров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2–52);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Заводская;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с номера 99 и далее четные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Краснодарская;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Таймырский;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10-11 кл.: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Салавата Юлаева;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Восстания;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Гастелло, 1–98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Жигулевская;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Калужская;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Блюхера;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Бердинская;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Баумана;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Державина;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Хлопуши;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Талалихина;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Пятницкого;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Красносельский;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Рудный;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Товарищеский;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Солдатский;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«Дачник»;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«Калинушка»;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«Луч»;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«Нефтехимик»;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«Нефтяник»;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«Оазис»;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«Энергостроитель»;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«Река Сакмара»;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«Угольщик»;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«Сигнал»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Всесоюзная, 3, 5, 7, 7/1, 9, 12, 10, 4, 6, 10/1, 8, 12/1,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1/1, 1/2, 5, 32, 32/1, 34, 34/1, 34/2, 36, 36/1, 36/2, 36/3;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Дзержинского, 28, 30, 30/1, 30/2, 32, 32/1, 32/2, 34, 36, 36/1, 36/2, 38, 38/1;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переезд, 10, 13 км;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микрорайон 70 лет ВЛКСМ, 3, 4, 5, 24, 25, 26, 27, 28, 31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  № 68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русского языка и математики»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134а, 134/1, 134/2, 134/3, 136, 138/3, 255, 257, 263, 263/1, 263/2, 263/3, 263/4, 265, 265а, 267, 267а, 269</w:t>
            </w:r>
            <w:r>
              <w:rPr>
                <w:i/>
                <w:kern w:val="2"/>
              </w:rPr>
              <w:t xml:space="preserve">, </w:t>
            </w:r>
            <w:r>
              <w:rPr>
                <w:kern w:val="2"/>
              </w:rPr>
              <w:t xml:space="preserve">271–281;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10/2, 10/5, 12, 12/1, 12/2, 12/3, 12/6,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Ноябрьская, 47, 47/1, 47/2, 52, 54, 56, 58, 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33, 35, 37, 39, 41, 41/1, 43, 43/1, 45;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Саракташская;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2–50 (четная сторона), 50а, 1–45 (нечетная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Дальний, 1–27, 2–30;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Ангарская;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Ленинской Искры;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Станционная;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Ноябрьская (дома частного сектора, 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Сахалинская, 1–13, 2–12;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1–37,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Курильская;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Грозненская;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Ростовская;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Нефтянников;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Онежский;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Онежская;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Канавная;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Путейская;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2 Путейская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69</w:t>
            </w:r>
            <w:r>
              <w:rPr>
                <w:b/>
                <w:kern w:val="2"/>
              </w:rPr>
              <w:t>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Просторная, 10, 10/1, 10/2, 12, 14, 14/1, 16, 16/1,  21, 21/1, 21/2, 21/3,  23, 23/1, 23/2, 23/3, 25, 25/1;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22/1;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20/1, 20/2, 20/3, 20/4, 22, 22/1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Самородово (границы поселка)</w:t>
            </w:r>
          </w:p>
        </w:tc>
      </w:tr>
      <w:tr w:rsidR="001E6C68">
        <w:trPr>
          <w:trHeight w:val="9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Родимцева, 2, 2/2, 2/3, 4, 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26–38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1/1, 3, 2, 2/1, 4, 8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Брестская, 5–9, 28–32;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1, 3, 5, 7,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20, 21/1, 21/3, 21/5;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Автомобилистов, 2/1, 2/2</w:t>
            </w:r>
          </w:p>
        </w:tc>
      </w:tr>
      <w:tr w:rsidR="001E6C68">
        <w:trPr>
          <w:trHeight w:val="10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Терешковой, 241, 241/1, 241/2, 241/3, 243/1, 245, 245/1, 245/2, 245/4, 247, 247/1, 249, 249/1, 251, 251/1;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Новая, 21, 21/1, 21/2, 23, 23/1, 25, 25/1, 27, 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292, 294, 296, 298, 300, 308;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Нижний</w:t>
            </w:r>
          </w:p>
        </w:tc>
      </w:tr>
      <w:tr w:rsidR="001E6C68">
        <w:trPr>
          <w:trHeight w:val="3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15, 17, 17/1, 19, 21, 21/1;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Сергея Лазо, 3, 5, 7, 11, 13, 13/1, 15,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Конституции СССР, 1–15/2,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Березка, 2/1, 2/2, 2/3, 2/4, 2/5</w:t>
            </w:r>
            <w:r>
              <w:rPr>
                <w:kern w:val="2"/>
              </w:rPr>
              <w:tab/>
            </w:r>
          </w:p>
        </w:tc>
      </w:tr>
      <w:tr w:rsidR="001E6C68">
        <w:trPr>
          <w:trHeight w:val="189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село Пруды (границы села)</w:t>
            </w:r>
          </w:p>
        </w:tc>
      </w:tr>
      <w:tr w:rsidR="001E6C68">
        <w:trPr>
          <w:trHeight w:val="71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84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с. Краснохолма»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Краснохолм: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1–138;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Советская;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Краснофлотская;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Бакинская;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Федоринова;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Воровского;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Лермонтова;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Красноармейская;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Левоневского;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Рабочий;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Дронова;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Тургенева;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Петренко;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Илекское шоссе;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Матросова;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Волобоева;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Кировский;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Забайкальская;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Щеглова;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Шоссейная;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Энгельса;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Тупой;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Водопьянова;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Гребенникова;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Равнинная;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Карагачевый;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России, 1–8;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Троицкий;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Троицкая;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Дзержинского;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Пролетарский;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Полякова;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пер. Иванова;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ул. Нагорная;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  <w:lang w:eastAsia="ar-SA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поселок 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</w:t>
            </w:r>
          </w:p>
        </w:tc>
      </w:tr>
      <w:tr w:rsidR="001E6C68" w:rsidTr="00D5648B">
        <w:trPr>
          <w:trHeight w:val="3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«Основная общеобразовательная школа № 90»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Яценко;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Пугачева;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Пушкина;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России, 9–116;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Крупской;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Некрасова;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Димитрова;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Коммунистическая;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Коммунистический;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площадь Чапаева;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Революционная, 139–278;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Толстого;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поселок Красный Партизан: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Западная;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Новая;</w:t>
            </w:r>
          </w:p>
        </w:tc>
      </w:tr>
      <w:tr w:rsidR="001E6C68">
        <w:trPr>
          <w:trHeight w:val="112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Муниципальное общеобразовательное автономное учреждение «Средняя общеобразовательная школа № 91»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Победы,155/а,155/1, 155/2, 155/3, 155/4, 155/5, 155/6, 155/7, 157/1, 157/2, 157/3, 157/4, 157/5, 157/6, 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Рокоссовского,</w:t>
            </w:r>
            <w:r w:rsidR="00D5648B">
              <w:rPr>
                <w:kern w:val="2"/>
              </w:rPr>
              <w:t xml:space="preserve"> 3,</w:t>
            </w:r>
            <w:r>
              <w:rPr>
                <w:kern w:val="2"/>
              </w:rPr>
              <w:t xml:space="preserve"> 27, 27/1, 29, 29/1, 31, 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Рощина, 3</w:t>
            </w:r>
          </w:p>
        </w:tc>
      </w:tr>
      <w:tr w:rsidR="001E6C68" w:rsidTr="00D5648B">
        <w:trPr>
          <w:trHeight w:val="17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 учреждение «Средняя общеобразовательная школа № 95»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Каргала (границы села);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Холодные Ключи (границы села)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35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2, 4, 6, 10, 12, 14, 14/1, 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143/1, 144, 144а/1, 144а/2, 146, 148, 150, 150/1, 152, 152/1, 154</w:t>
            </w:r>
          </w:p>
        </w:tc>
      </w:tr>
      <w:tr w:rsidR="001E6C68">
        <w:trPr>
          <w:trHeight w:val="12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Брестская, 22–26;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Дружбы, 3–11, 11/1, 11/2, 11/3, 13;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Родимцева, 1–7, 7/1, 9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5 имени Героя Российской Федерации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А.Ж. Зеленко»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33–39/1;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Джангильдина, 9–15;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Липовая, 1–17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Индивидуальная;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Загородное шоссе, 16–38;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Лучистый;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Автомобилистов, 2, 2д, 4, 6, 8, 10, 12,</w:t>
            </w:r>
            <w:r w:rsidR="00D5648B">
              <w:rPr>
                <w:kern w:val="2"/>
              </w:rPr>
              <w:t xml:space="preserve"> 13, </w:t>
            </w:r>
            <w:r>
              <w:rPr>
                <w:kern w:val="2"/>
              </w:rPr>
              <w:t xml:space="preserve">15 </w:t>
            </w:r>
            <w:r>
              <w:rPr>
                <w:b/>
                <w:i/>
                <w:kern w:val="2"/>
              </w:rPr>
              <w:t xml:space="preserve"> </w:t>
            </w:r>
          </w:p>
        </w:tc>
      </w:tr>
      <w:tr w:rsidR="001E6C68">
        <w:trPr>
          <w:trHeight w:val="155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310, 310/1, 310 а, 312, 312/1, 314;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Новая, 6, 8, 8/1, 10, 10/1, 10/3, 10/4;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Ноябрьская, 39, 42, 43/2, 43/4, 43/5, 44, 44/1, 46, 48;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Чебеньковская, 34–98, 41–101;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Сахалинская, 15–39;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Хабаровская, 54–116 (четная сторона), 47–111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Дальний, 29, 29/1, 31</w:t>
            </w:r>
          </w:p>
        </w:tc>
      </w:tr>
      <w:tr w:rsidR="001E6C68">
        <w:trPr>
          <w:trHeight w:val="11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Родимцева, 8, 8/1, 10, 10/1, 10/2, 12, 12/1, 14, 14/1, 16, 16/1,18, 18/1, 18/2, 20/1;</w:t>
            </w:r>
          </w:p>
          <w:p w:rsidR="001E6C68" w:rsidRDefault="00FA5AF1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Салмышская, </w:t>
            </w:r>
            <w:r w:rsidR="00AA496F">
              <w:rPr>
                <w:kern w:val="2"/>
              </w:rPr>
              <w:t>29, 29/1, 29/2, 31, 31/1;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Джангильдина, 10, 12/1, 14, 14/1, 16, 16/1,  18/2, 18/3, 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Загородное шоссе, 14;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jc w:val="both"/>
            </w:pPr>
            <w:r>
              <w:rPr>
                <w:rFonts w:eastAsia="Calibri"/>
                <w:lang w:eastAsia="en-US"/>
              </w:rPr>
              <w:t>д</w:t>
            </w:r>
            <w:r w:rsidR="00AA496F">
              <w:rPr>
                <w:rFonts w:eastAsia="Calibri"/>
                <w:lang w:eastAsia="en-US"/>
              </w:rPr>
              <w:t xml:space="preserve">ачный массив «РОСТОШИ-2»: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«Водник»;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«Трасса»;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«Тонус»;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«Яшма»;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«Вишневый сад»; 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«Сапожок»;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«Искра»;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«Пчелка»;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им. Т.С. Мальцева;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«Красная горка»;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«Салют»;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«Мир»;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«Незабудка»;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«Вираж»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«Гимназия № 8 имени Льва Таикешева»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Салмышская, 1–7/2, 2– 6/1;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Волгоградская, 38–48;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Дзержинского, 37, 39, 40;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Тихая</w:t>
            </w:r>
          </w:p>
        </w:tc>
      </w:tr>
      <w:tr w:rsidR="001E6C68" w:rsidTr="00932F21">
        <w:trPr>
          <w:trHeight w:val="31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1»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Кирова, четная сторона, 28–46;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Коммунальный, 3, 4, 5, 6, 7, 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18–22, 17–41;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17–59, 20–70;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25–47, 30–76;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Володарского, 13–29;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Краснознаменная,  29–37, 32;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Профсоюзная, 6, 8, 10, 12, 14, 15, 16, 17;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50–58; 25–31;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нечетная сторона: 41, 43</w:t>
            </w:r>
          </w:p>
        </w:tc>
      </w:tr>
      <w:tr w:rsidR="001E6C68" w:rsidTr="00932F21">
        <w:trPr>
          <w:trHeight w:val="48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2»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1–17а,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Соляной;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Бухарский;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31–33, 41, 61, 63, 28–54а;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22б–38а;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1–9,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1–9а;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6–16;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Рыбный, 3, 7, 11,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Мало-Торговый;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Телеграфный;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Матросский;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31–63; 42– 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Свободина, 1–7;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1–11, 4, 6, 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Хлебный</w:t>
            </w:r>
          </w:p>
        </w:tc>
      </w:tr>
      <w:tr w:rsidR="001E6C68">
        <w:trPr>
          <w:trHeight w:val="26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Березовая Ростошь, 1а–5а,</w:t>
            </w:r>
            <w:r>
              <w:t>1–10; 20</w:t>
            </w:r>
            <w:r>
              <w:rPr>
                <w:kern w:val="2"/>
              </w:rPr>
              <w:t xml:space="preserve">; 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Васильковая, 1–36;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Веселая,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Вечерняя, 1–109;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Воскресенская,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Вязовая,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1–150;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Дальнореченская,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Долинная,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Журавлиная, 1–23;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Зорянки, 1–75;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Изобильная,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Калиновая,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Ковыльная, 1–29а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Колодезная, 1–26;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Колокольчиковая, 1–12;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Красной гвоздики,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Лазурная, 1–32;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Мирная, 1–28;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Нежинское шоссе, 1–68;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Николаева, 1–85;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Ольховая,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Отрадная, 1–131;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Буруктальский,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Газовый,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Детский,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Звездный,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Малиновый,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Родниковый,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Садовый, 1–10;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Снежный, 1–8;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Раздольная, 1–82;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Розовая,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Российская, 1–117;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Рябиновая;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Садовое кольцо, 1–193;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1–123;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Связистов, 1–49;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Сиреневая, 1–30;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Стременная,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Таловая, 3–21;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Творческая, 1–22;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Терновая, 1–50;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Тополиная, 1–16;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Успенская, 1–41;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Цветной бульвар, 1–32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Целинная, 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Черемуховая,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переулок. Школьный, 1–20;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Ясеневая, 1–15;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поселок «Космос»: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Прохладная;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Ягодный;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Кедровый;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Таежный;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Лосиный;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Рассветный;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Осиновый;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мкр. «Поселок Ростоши-2»: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Карпочева;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Гребенникова, 2–28, 1–29;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Костюкова;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Иванова;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Овсянникова;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Хусаинова;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Ковыльная, 2–22 (четные номера); </w:t>
            </w:r>
          </w:p>
          <w:p w:rsidR="001E6C68" w:rsidRDefault="00FA5AF1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Газпромовская, 152–224;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Самарская, с номера 138 –142, 127–161;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Самарская,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Целинная, 2–24, 37–69;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Нижняя, 2, 4, 1–21;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Мансардный;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1-й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2-й проезд; 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Мансардный</w:t>
            </w:r>
            <w:r w:rsidR="00AA496F">
              <w:rPr>
                <w:kern w:val="2"/>
              </w:rPr>
              <w:t xml:space="preserve">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Оздоровительный;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ереулок Торговый 1-й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ереулок Торговый 2-й проезд;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</w:t>
            </w:r>
            <w:r w:rsidR="00AA496F">
              <w:rPr>
                <w:kern w:val="2"/>
              </w:rPr>
              <w:t>ереулок Торговый 3-й проезд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18/1–30;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25/1– 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25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«Гимназия № 7» (полного дня)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2–34, 3–45;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Маршала Жукова, 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2–10/7, 15–51;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67–97, 54–88;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30–46;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Рыбаковская, 5–61;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Караван-Сарайская;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Селивановский, 1–8 (четные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 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Зиминская;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Карецкой;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63–99, 72–102;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51–89, 80–116;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49–83, 62–90;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Колесная, 5–15;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Цвиллинга, 16–52;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Малышевская;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2–38, 17–25;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2–26, 19–23;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Островского, 4, 6, 8, 1–7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1»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42–86, 53–63;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Депутатская, 1–97,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Кима, 57–77, 54–76;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Уральская, 47–77, 60–80;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Красногорская, 44–102, 61–163;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Нежинская, 29–67, 32–72;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1–103, 2–92;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17–37, 18–40;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9, 10–46;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Моторная, 31–67, 28–60;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Одесская, 1, 3а, 2–24;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Севастопольская, 1–21, 2–28;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105–127, 214–230;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Парковская, 56–72, 59–73;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Хлеборобная, 43–61, 32–50;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1–15, 2–28;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Рентгена, 1–29,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66–90, 100–104;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52–132;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Ульянова, 17–79;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Больничный;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1–89, 2–36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2»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(1 корпус, ул.Уральская,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Чкалова, 3–47;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Красная;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пер. Крутой;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Донецкая;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Кавалерийская; 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1-я;</w:t>
            </w:r>
          </w:p>
          <w:p w:rsidR="001E6C68" w:rsidRDefault="00A71E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Пугачевская</w:t>
            </w:r>
            <w:r w:rsidR="00AA496F">
              <w:rPr>
                <w:rFonts w:eastAsia="Calibri"/>
                <w:lang w:eastAsia="en-US"/>
              </w:rPr>
              <w:t xml:space="preserve"> 2-я;</w:t>
            </w:r>
          </w:p>
          <w:p w:rsidR="001E6C68" w:rsidRDefault="00AA49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пер. Красный; </w:t>
            </w:r>
          </w:p>
          <w:p w:rsidR="001E6C68" w:rsidRDefault="00AA496F">
            <w:r>
              <w:rPr>
                <w:rFonts w:eastAsia="Calibri"/>
                <w:lang w:eastAsia="en-US"/>
              </w:rPr>
              <w:t>ул. Уральская (частный сектор);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ул. Красная площадь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 xml:space="preserve">Муниципальное общеобразовательное автономное учреждение </w:t>
            </w:r>
          </w:p>
          <w:p w:rsidR="001E6C68" w:rsidRDefault="00AA496F">
            <w:r>
              <w:t xml:space="preserve"> «Лицей № 2» </w:t>
            </w:r>
          </w:p>
          <w:p w:rsidR="001E6C68" w:rsidRDefault="00AA496F">
            <w:r>
              <w:t>(2 корпус, ул.</w:t>
            </w:r>
            <w:r w:rsidR="00A71E78">
              <w:t xml:space="preserve"> </w:t>
            </w:r>
            <w:r>
              <w:t>Эссена,10)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t>ул.Уральская, 2/8, 2/9, 2/11, 2/13, 2/14, 2/15, 2/16, 2/18, 2/17, 2/19, 2/20, 2/22, 2/24, 2Д;</w:t>
            </w:r>
          </w:p>
          <w:p w:rsidR="001E6C68" w:rsidRDefault="00AA496F">
            <w:r>
              <w:t>ул.</w:t>
            </w:r>
            <w:r w:rsidR="00A71E78">
              <w:t xml:space="preserve"> Неплюева,</w:t>
            </w:r>
            <w:r w:rsidR="00353F42">
              <w:t xml:space="preserve"> 2,</w:t>
            </w:r>
            <w:r w:rsidR="00A71E78">
              <w:t xml:space="preserve"> 5</w:t>
            </w:r>
          </w:p>
          <w:p w:rsidR="001E6C68" w:rsidRDefault="00AA496F">
            <w:r>
              <w:t xml:space="preserve">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6» имени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З.Г. Серазетдиновой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30, 32, 231–243;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116–146 (четная сторона), 121–131, 101а– 119;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68–76, частный сектор;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Томилинская, 236–250, 251–257;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Карагандинская, 15, 23а, 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6–26 (четные и нечетные);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130, 132, 132д;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216, 216а, 218, 218а,196, 198;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112,  114;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81, 82, 83, 84, 84а, 85, 85/1, 86, 86а, 88;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 97, 97а, 101, 104, 104а, 106, 108, 108а, 110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54/1–62;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Промысловый;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Газовиков, 10–36;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Полнолуния;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Лужский;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Чайный;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Мичманский;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Каштановый</w:t>
            </w:r>
          </w:p>
        </w:tc>
      </w:tr>
      <w:tr w:rsidR="001E6C68">
        <w:trPr>
          <w:trHeight w:val="5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«Лицей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101–173, 104–176;</w:t>
            </w: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99–177а,</w:t>
            </w:r>
            <w:r w:rsidR="00AA496F">
              <w:rPr>
                <w:kern w:val="2"/>
              </w:rPr>
              <w:t xml:space="preserve"> 90–160;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77–119, 16–44;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Рыбаковская, 62–90;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Григорьевская, 65–103, 62–98;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Каретная, 6–42; 27–47;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Победы, 36–112, 47–73;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120–194;</w:t>
            </w: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ул. Островского, 12–80</w:t>
            </w:r>
            <w:r w:rsidR="00AA496F">
              <w:rPr>
                <w:kern w:val="2"/>
              </w:rPr>
              <w:t>а, 9–85;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Парижской Коммуны, 63–91, 78–110;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Лукиана Попова, 81–103, 88–104а;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Ташкентская, 115–163, 72–126;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Орлова, 73–141, 92–218;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Сухарева, 41–165, 40–148;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Кичигина, 39–153, 24–152;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Невельская, 13–151, 26/1, 30;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47;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1–25, 2–66;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Тракторная, 5–33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Струновая;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Кузнечная, 28–44, 25–43;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Базарная, 40–58, 27–43;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Колесная,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189–205, 194–204;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Степная, 79–99, 96–120;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2–32а (четные и 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Мало-Мельничная, 65–75</w:t>
            </w:r>
          </w:p>
        </w:tc>
      </w:tr>
      <w:tr w:rsidR="001E6C68" w:rsidTr="00FA5AF1">
        <w:trPr>
          <w:trHeight w:val="7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«Лицей № 9»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47а, 51/1, 53–59/1;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Кима, 6, 6/1,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Потехина;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Колхозная, все дома частного сектора;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Донецкая, 140–154, 127–137;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Пикетная;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Карла Маркса;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«Водник»;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«Бургаз»;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«Водовод»;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«Восход»;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«Дубки-2»;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«Дубки-3»;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«Мичуринец-2»;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«Отставник»;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«Русь»;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«Строитель»;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«Учитель»;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«Урал-2»;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ДНТ «Дубки»;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«Авиаремонтник»;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«Вишенка»;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«Осинки»;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«Труд-Дубки»;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«Дружба-2»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«Физико-математический лицей»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5–37;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Орджоникидзе, 2–10,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Комсомольская, 2–18, 1–15;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Пролетарская, 2–28, 1–21;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14–36, 11–23/1;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9 Января, 11–25, 12–38;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Кобозева, 10–24;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Максима Горького, 30–64;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1–7,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16–28, 17–43;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26–52, 23–53;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11–35;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Левашова, 1–17,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8–12, 13–25;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Почтовый,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Мастерской;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21–33, 26–32;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28–36, 27–41;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29–45,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Сакмарский, 1–7,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1–9,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17–43, 16–28;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Дмитриевский, 17–29, 22–42;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31–55а, 22–36;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2–22, 13–27;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для учащихся 10-</w:t>
            </w:r>
            <w:r w:rsidR="00AA496F">
              <w:rPr>
                <w:kern w:val="2"/>
              </w:rPr>
              <w:t>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1–3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«Основная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Советская, 2–8, 1–5;</w:t>
            </w:r>
          </w:p>
          <w:p w:rsidR="00B90155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1-я Паромная, 2-я Паромная, 3-я Паромная,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29–51/3;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>Загородное шоссе, 17;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ЖК «Гранд Парк»: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Загородное шоссе, 57, 57/1, 57/2, 57/3, 57/4;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Ильи Глазунова</w:t>
            </w:r>
            <w:r w:rsidR="00353F42">
              <w:rPr>
                <w:bCs/>
                <w:iCs/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мкр. «поселок Солнечный»:</w:t>
            </w:r>
          </w:p>
          <w:p w:rsidR="001E6C68" w:rsidRDefault="00AA496F">
            <w:pPr>
              <w:tabs>
                <w:tab w:val="left" w:pos="4395"/>
              </w:tabs>
              <w:rPr>
                <w:bCs/>
                <w:iCs/>
                <w:kern w:val="2"/>
              </w:rPr>
            </w:pPr>
            <w:r>
              <w:rPr>
                <w:bCs/>
                <w:iCs/>
                <w:kern w:val="2"/>
              </w:rPr>
              <w:t>ул. Пригородная;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bCs/>
                <w:iCs/>
                <w:kern w:val="2"/>
              </w:rPr>
              <w:t xml:space="preserve">ул. Солнечная;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Школьная, 1–63, 2–58;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Кооперативная, 1–53,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Строителей, 1–51, 2– 48;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Ивановская, 1–21,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Казачья, 1–51, 2–50;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Спортивная, 1–17,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Пойменная, 1–37,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Полевая, 1–17, 2–18;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Парковая,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Крутая, 3–32;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коттеджный поселок «Дубовый плес»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 углубленным изучением предметов гуманитарного цикла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г. Оренбурга»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1–19;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Осипенко,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Восточный, 1– 27; 12–28;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пр. Победы, 81, 83, 87, 89, 107, 107/1, 107/2, 109–113, 122–128;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Серова, 3–13,  2–16а;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Суворова, 3–15;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Самолетная, 81–99, 104–192;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Сызранская, 1–103,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Хакимова, 1–89, 2–98;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Южно-Уральская, 1–77, 2–78;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Одесская, 5–97, 26–112;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Полигонная, 1–59, 2–8, 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Лермонтова, 1–25, 2–40;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Глинки, 1–31, 2–30;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Московская, 3–13, 2–16;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Ленинградская, 1–25, 2–34;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Дмитрия Донского, 1–17, 2–16;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Котовского, 2–14,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2–36а, 1–15;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Моторная, 1–29, 6–26а;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182–210, 77–105;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Ваана Теряна, 28–40;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Русский, 32–66, 31–53;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Куйбышева, 1–15а, 2–16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Центральная, 1 (к. 1, 2, 3, 4), 3, 3/1, 3/2, 3/3, 5, 5а, 9, 11, 13а, 13/1, 15, 17/1, 17/2, 19, 21, 23, 25;</w:t>
            </w:r>
          </w:p>
          <w:p w:rsidR="001E6C68" w:rsidRDefault="00AA496F">
            <w:pPr>
              <w:rPr>
                <w:rStyle w:val="fontstyle01"/>
                <w:color w:val="FF0000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ул. Сумская;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Новоселов, все дома;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Текстильщиков, 2а, 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ул. Илекская, 2–130;  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Заречная, 1–13;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Томская;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Механизаторов, 7–45;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Сельскохозяйственная, 1–11;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Караванная;</w:t>
            </w:r>
          </w:p>
          <w:p w:rsidR="001E6C68" w:rsidRDefault="00AA496F">
            <w:r>
              <w:rPr>
                <w:rStyle w:val="fontstyle01"/>
                <w:sz w:val="24"/>
                <w:szCs w:val="24"/>
              </w:rPr>
              <w:t>ул. Кубанская;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Черниговская;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Ярославская;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Пермская, 1–13;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Чистопольская;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Иртышская;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Островная;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Ровинская;</w:t>
            </w:r>
            <w:r>
              <w:rPr>
                <w:color w:val="000000"/>
              </w:rPr>
              <w:br/>
              <w:t>ул. Павлика Морозова;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rStyle w:val="fontstyle01"/>
                <w:sz w:val="24"/>
                <w:szCs w:val="24"/>
              </w:rPr>
              <w:t>ул. Брянская;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Березовая</w:t>
            </w:r>
            <w:r w:rsidR="00A71E78">
              <w:rPr>
                <w:rStyle w:val="fontstyle01"/>
                <w:sz w:val="24"/>
                <w:szCs w:val="24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Плещеева;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Даля;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Весенняя;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Зауральная;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rStyle w:val="fontstyle01"/>
                <w:sz w:val="24"/>
                <w:szCs w:val="24"/>
              </w:rPr>
              <w:t>ул. Огородная;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Артельная;</w:t>
            </w:r>
            <w:r>
              <w:rPr>
                <w:color w:val="000000"/>
              </w:rPr>
              <w:br/>
            </w:r>
            <w:r>
              <w:rPr>
                <w:rStyle w:val="fontstyle01"/>
                <w:sz w:val="24"/>
                <w:szCs w:val="24"/>
              </w:rPr>
              <w:t>ул. Беляевская,15, 15/1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6–12, 14–85;</w:t>
            </w:r>
          </w:p>
          <w:p w:rsidR="001E6C68" w:rsidRDefault="00B90155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Линии, 3, 5–85;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Линия, 13, с номера 14 и далее (четная сторона), с номера 1 и далее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Лесозащитная,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4, 6, 8, 10/1, 12, 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</w:t>
            </w:r>
            <w:r w:rsidR="00A71E78">
              <w:rPr>
                <w:kern w:val="2"/>
              </w:rPr>
              <w:t xml:space="preserve"> </w:t>
            </w:r>
            <w:r>
              <w:rPr>
                <w:kern w:val="2"/>
              </w:rPr>
              <w:t>Рябиновый, 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3, 3/2;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Мира, 5–57 (нечетная сторона);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20–66 (четная сторона);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Мира, 3/1;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63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11» имени младшего лейтенанта полиции Евгения Александровича Никулина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Авиагородок (границы Авиагородка);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«Пищевик»;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«Виктория»;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«Гидропресс-1»;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«Восток»;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СНТ «Восток-2»;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«Просвещение»;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«Рассвет»;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СНТ «Радуга»;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«Спутник»;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«Радиатор»;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СНТ «Радиатор-2»;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«Родник»;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«Тюльпан»;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«Офицеры запаса и в отставке»;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«Южный 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«Пенсионер»;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«Конверсия»;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«Энергетик;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  <w:lang w:eastAsia="ar-SA"/>
              </w:rPr>
              <w:t>СНТ «Зеленый уголок»;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«Дружба»;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«Заря»;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«Госавтоинспекция»;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«Печатник»;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«Вагонник»;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«им. Мичурина»;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«Трудовые резервы»;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«Энергосбыт»;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«Кондитер»;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«Металлист»;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«Железнодорожник»;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СНТ «Лесная поляна»;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  <w:lang w:eastAsia="ar-SA"/>
              </w:rPr>
              <w:t>СНТ «ПО Мир»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17»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Пролетарская, 210–284;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Обороны, 9–73, 20–76;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Комсомольская, 199–251а, 182–252;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Орджоникидзе, 179–253а, 162–252;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Терешковой, 121–215, 50–144;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Лобовская, 34–138, 35–131;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29–57, 71–125;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Шевченко, 59–183;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70–194, 57–185;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Макаровой-Мутновой, 58–192, 71–177;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Абдрашитова, 54–182, 63–197;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70–212, 57–177;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Халтурина, 60–196, 57–189;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64–188, 61–159;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Мичурина, 66–160, 53–171;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68–180, 67–233;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Фрунзе, 64–214, 57–209;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 Мая, 60–214, 55–79;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57–75, 68–90;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54–122, 39–107;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44–116, 29–171;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51–165, 32–170;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Орская, 80–178</w:t>
            </w:r>
          </w:p>
        </w:tc>
      </w:tr>
      <w:tr w:rsidR="001E6C68">
        <w:trPr>
          <w:trHeight w:val="127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Ленинская, 1–3, 2–4;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Маврицкого, 2–74, 1–87;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Милиционерская, 3–29а,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Насыпная, 1–49, 2–44;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Черепановых;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Пионерская, 1–13, 2–20;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Чернореченская, 1–51, 2–44;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Яицкая, 1–59, 10–64;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Скорняжный;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Урюпинский;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2–18,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Чичерина, 5а–63;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Линейная 1-я;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Линейная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Озерный, 1–9, 2–18; 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Слесарный;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Павловская, 1–75, 2–80;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Токарный, 2–38, 1– 37;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Металлистов, 2–104;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Крайний, 6–10, 3–15;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Новый, 1–7, 2–10;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Актюбинская (нечетная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Пустой, 2–16,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Глухой, 1–9, 2–10;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3–71;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пер. Подгорный, 1–20 (четные и нечетные номера);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Банный, 10–14а, 1–7;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Сапожный, 5–28;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2–28а;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11–23, 10–16;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Заводской;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2–10, 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1-я;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Озерная 2-я;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Лагерная;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Старокузнечная;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Открытая;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Кленовая;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Путепроводная;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Татарский;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71E78">
            <w:pPr>
              <w:tabs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10-11 классов: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Кобозева, 2–6, 7–27;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9–29;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Бурзянцева, 2–24/1, 11–25;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5–11, 6а–24;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Гугучкинский;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Ивановский, 2–26, 5–25;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Диспансерный, 2–26, 1–27;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Фабричный, 2–24,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Максима Горького, 2–20, 5–53;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Казарменный;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Брыкина, все дома;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9 Января, 4–10, 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Каширина, 2–6,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Советская, 2–8, 1–7а;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1-я Паромная, 2-я Паромная, 3-я Паромная, 4-я Паромная, 5-я Паромная;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Набережная;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6–18;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Алексеевский;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Архивный;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8 Марта, 1, 1А, 1В;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Южный, 2–14;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Дмитриевский, 7,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Неплюевский;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Берег Урала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25»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2а–44;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Спортивная;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Красного Казачества;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Льва Толстого;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ул. Пороховая;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Красногорская, 1–59 (четные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Маршала Г.К. Жукова, 21, 23, 30а, 32–46а;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Спартаковская, нечетная сторона, 63, 71, 73;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Степана Разина, 63–187, 68–192;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Ипподромная;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Киселева;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Аксакова;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Телевизионный;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Кардонная;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Плеханова;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Богдана Хмельницкого;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Володарского, 37–45;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50, 58, 58/1, 58/2;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Охотничья;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Самолетная, 1–79, 169, 2–78;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Ваана Теряна, 1–39, 2–26;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Орская, 57–75;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Мало-Мельничная, 1–61, 2–12а;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Сухарева, 169–193, 154–193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32 имени Героя Советского Союза С.Т. Вагина»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72а, 78, 80–110;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79, 79а, 80, 82, 83, 84, 84/1, 84/2, 85, 87, 87/1, 91, 92, 93, 94, 95/1;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31–49а, 80–86;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253–259;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Славянский;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Ярославский, 1, 1б, в, г, д, е, 3, 5–29,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2–64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«Начальная общеобразовательная школа № 33»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56–60,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Электрозаводской;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Челюскинцев, 18а, 22,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Маршала Г.К. Жукова, 1, 3, 24, 24/1;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 xml:space="preserve">ул. Ленинская, 59, 61, 65;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Тимирязева, 2, 4, 14,16;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2–16/1;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3–23;</w:t>
            </w:r>
          </w:p>
          <w:p w:rsidR="001E6C68" w:rsidRDefault="00AA496F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Правды, 37;</w:t>
            </w:r>
          </w:p>
          <w:p w:rsidR="001E6C68" w:rsidRDefault="001E6C68">
            <w:pPr>
              <w:shd w:val="clear" w:color="auto" w:fill="FFFFFF"/>
              <w:tabs>
                <w:tab w:val="left" w:pos="2793"/>
                <w:tab w:val="left" w:pos="4395"/>
              </w:tabs>
              <w:rPr>
                <w:kern w:val="2"/>
              </w:rPr>
            </w:pPr>
          </w:p>
          <w:p w:rsidR="001E6C68" w:rsidRDefault="00353F42">
            <w:pPr>
              <w:shd w:val="clear" w:color="auto" w:fill="FFFFFF"/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д</w:t>
            </w:r>
            <w:r w:rsidR="00AA496F">
              <w:rPr>
                <w:kern w:val="2"/>
              </w:rPr>
              <w:t>ля учащихся 5-11 классов: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Краснознаменная, 41–49;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Кирова, 50–54;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8 Марта, 8–30;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Сакмарский, 18–22, 11–17;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Шевченко, 11–19, 18, 22;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Пушкинская, 46;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Ленинская, 54–60, 55–65;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Челюскинцев, 9, 11, 13, 14, 16, 17а–17е, 21, 23;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Коваленко;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</w:t>
            </w:r>
            <w:r w:rsidR="00353F42">
              <w:rPr>
                <w:kern w:val="2"/>
              </w:rPr>
              <w:t>р. Почтовый, 11, 13, 13а, 14–22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Беляевская, 21, 23, 31, 33, 33/1, 35, 37, 39/1, 41, 43, 45, 47, 49, 51А, 53, 55, 57, 57/2, 59, 59/1, 61, 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Казахская;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Алма-Атинская;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Алтынсарина;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Рощинская;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Скороходова;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Водяной;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Замкнутый;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Сквозной;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Дачные массивы: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ДНП «Медик»;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«Мичуринец»;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ТСН «Строитель»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37»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п. Нижнесакмарский (границы поселка)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с углубленным изучением татарского языка и литературы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№ 38»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ул. Ульянова, 36–62;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пер. Горный, 1–87, 2–88;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Совхозная, 1-й проезд: 1–39, 2–60; 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31–61, 34–82;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1-й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1-й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Крымский 2-й проезд, 1–34;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</w:pPr>
            <w:r>
              <w:rPr>
                <w:kern w:val="2"/>
              </w:rPr>
              <w:t>1-й Совхозный проезд;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Расковой 2-й;</w:t>
            </w:r>
          </w:p>
          <w:p w:rsidR="001E6C68" w:rsidRDefault="00AA496F">
            <w:pPr>
              <w:tabs>
                <w:tab w:val="left" w:pos="2793"/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30–60;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50–82;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Одесский 1-й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1–31;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32–50; 33–55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46»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Яицкая, 55–125, 66–94;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Постникова, 2–28;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Ардатовский;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Косогорный, 1–17, 2–10;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Малый, 2–14,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Железнодорожная, 6–36, 1–45;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Бригадный, 1–17, 2–14;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Железнодорожный, 6, 8, 10;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Кондукторская, 2–42;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Гусева;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Актюбинская, (четная сторона);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Вяземский, 1–13, 2–12;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Сапожный, 32–54, 25–49;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Чулочный, 25, 31–43, 18–42;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Кожевенный, 20–34, 19–35;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Чичерина, 44–72, 65–93;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Елькинская, 30–46;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Приуральская;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Житомирская;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Широкая;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Виноградная;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Витебская;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Мусы Джалиля, 2–90;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Гончарная;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Шафеева, 9–65, 2–96;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Курача, 29–49, 16–32;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Акулова, 2–100а, 1–109а;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Буранная, 2–74, 1–89;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Ходакова, 2–62,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Багаева, 1, 3, 15–55, 2, 4, 6–32а;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Кустарный, 11–53, 6–42а;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Садовников, 1–17;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Семафорная, 1–17,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Белогорская;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2-я, 2–24, 1–9;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3-я;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Семафорная 4-я;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Некрасовский, 1–7, 2–8;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Трофимовский, 2–16, 1–11;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Хозяйственный, 1–9,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Коммунаров, 1–59;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Казаковская, 1–71, 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Проточная;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Ириклинская;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дачные массивы: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«2-ое отделение милиции»;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«Березка»;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«Локомотив-1»;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«Мичуринец-50»;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«Пекарь»;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«Разлив»;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«Связист»;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«Текстильщик-2»;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«Урожайный»;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«Урал»;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«Трикотажник»;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«Газовик»;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«Заря»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общеобразовательная школа № 47»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187–225;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Томилинская, 196–234, 236а, 187–249;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 ул. Макаровой-Мутновой, 194–236, 179–225;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Абдрашитова, 184–242, 199–263;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Новгородская, 214–274, 179–245;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Халтурина, 198–270, 191–255;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Коммуны, 190–254, 161–227;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Канарейкина;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Коминтерна, 59–69, 68–156;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Мискинова, 1–75, 2–82;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Леушинская, 21–69, 22–62;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Планерная, 1–12;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пр. Победы, 115– 137;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Фрунзе, 216–336, 211–307;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Немовская, 77–153, 92–198;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Дубицкого, 124–154, 109–129;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Абдулинская;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Октябрьская, 120–134, 173–179;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Оренбургская, 172–182;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Мичурина, 173–249, 162–226;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Гребенская, 182–286, 235–333;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1 Мая, 216–308, 83–189;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Квартальный, 4/1 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49»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Костромской,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Барнаульский, 1–43, 2–44;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Ижевский, 1–63, 2–60;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Сормовский, 1–49,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Тоцкий, 1–43, 2–46;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пер. Гранитный, 1–33,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Печорский, 1–63, 2–64;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Флотский, 1–33;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Ясный, 1–51, 2–52;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Глинки, 52–82, 57–87;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Полигонная, 26, 32, 61–87;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Расковой, 10–54, 31а–139а, 111;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Расковой 3–й;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3-й Совхозный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Шевченко, 34–38а, 42–44а, 249, 249/2, 251;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Карагандинская, 36–58, 37б;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Совхозная, 62–170, 19–65;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Лесозащитная, 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Ялтинская, 27–51/1 (четная и нечетная сторона)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51 имени Героя Советского Союза, генерал-полковника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И.А. Шевцова»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40а–52/1;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13-я Линия, 2, 4, 6, 6/1, 6/2, 10, 12;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2–16;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Мира, 3б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52»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12–14, 59–95;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Медногорская, 2–58 (четная сторона);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41–77, 42–74;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Восточный 2–й;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1-й;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Сенной 2-й;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Луговая, 41–77, 42–78;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2-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41–77,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Киевская, 37–71, 38–72;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55–95, 56–96;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39–71, 40–72;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Сорочинский;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Восточная, 17–29/1, 42, 42/1–78;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Светлый, 1–19, 4а–32а;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60 лет Октября, 18–30, 23–25, 25а;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 Курганская;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Карагандинская, 39–53;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1/1, 7, 9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60»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поселок им. Куйбышева: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Ветеранов труда;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Комарова;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Центральная;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Овощеводческая;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Садовая;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Озерная;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Мало-Озерная;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Осенняя;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Попкова;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Школьная;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Природная;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1;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Ромашковая, проезд 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Совхозная;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Фруктовая;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Тепличная;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Овражная;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Надежды;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Южная;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Лесной;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Юрова;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Дачная;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Северная;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Дебетная;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Тенистая;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Полевая;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Безымянная;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Сельский;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Опытный участок Виноградарства: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1 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2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3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4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5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6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Виноградный 7 </w:t>
            </w:r>
            <w:r w:rsidR="00AA496F">
              <w:rPr>
                <w:kern w:val="2"/>
              </w:rPr>
              <w:t xml:space="preserve">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Первый соединительный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мкр. «поселок Ростоши»: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Микрорайонная;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Ростошинская;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Торговая;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Торговый; 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1-й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2-й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3-й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4-й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Белградская;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Братиславская;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Пражская;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Женевская;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Флагманский;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Журевского;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Землянского;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Новая;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Степной;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Миланская;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Римская;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Софийская;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Люблянская;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Венский бульвар</w:t>
            </w:r>
            <w:r w:rsidR="00353F42">
              <w:rPr>
                <w:kern w:val="2"/>
              </w:rPr>
              <w:t>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Талая</w:t>
            </w:r>
            <w:r w:rsidR="00353F42">
              <w:rPr>
                <w:kern w:val="2"/>
              </w:rPr>
              <w:t>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СНТ «Соловушка»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63</w:t>
            </w:r>
            <w:r>
              <w:t xml:space="preserve"> </w:t>
            </w:r>
            <w:r>
              <w:rPr>
                <w:kern w:val="2"/>
              </w:rPr>
              <w:t>имени К.Д. Ушинского»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(2 корпус,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г. Оренбург, ул. Весенняя,  здание № 20)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r>
              <w:rPr>
                <w:color w:val="000000"/>
              </w:rPr>
              <w:t>ул. Амурская;</w:t>
            </w:r>
          </w:p>
          <w:p w:rsidR="001E6C68" w:rsidRDefault="00AA496F">
            <w:r>
              <w:rPr>
                <w:color w:val="000000"/>
              </w:rPr>
              <w:t>ул. Центральная, 14, 16, 16/1, 16/3, 18, 20б,</w:t>
            </w:r>
            <w:r>
              <w:rPr>
                <w:color w:val="000000"/>
              </w:rPr>
              <w:br/>
              <w:t xml:space="preserve"> 32, 32/1, 34, 34/1, 36;</w:t>
            </w:r>
            <w:r>
              <w:rPr>
                <w:color w:val="000000"/>
              </w:rPr>
              <w:br/>
              <w:t>ул. Заречная,  14–63;</w:t>
            </w:r>
            <w:r>
              <w:rPr>
                <w:color w:val="000000"/>
              </w:rPr>
              <w:br/>
              <w:t>ул. Пойменная;</w:t>
            </w:r>
            <w:r>
              <w:rPr>
                <w:color w:val="000000"/>
              </w:rPr>
              <w:br/>
              <w:t xml:space="preserve">ул. Енисейская;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br/>
              <w:t>ул. Тобольская;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Запорожская;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Смоленская, 2, 4, 6,10/1, 12,14, 18, 34;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Ямашева;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Строителей;</w:t>
            </w:r>
          </w:p>
          <w:p w:rsidR="001E6C68" w:rsidRDefault="001E6C68">
            <w:pPr>
              <w:ind w:left="142"/>
              <w:rPr>
                <w:color w:val="000000"/>
              </w:rPr>
            </w:pP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Дачные массивы:</w:t>
            </w:r>
            <w:r>
              <w:rPr>
                <w:color w:val="000000"/>
              </w:rPr>
              <w:br/>
              <w:t>СНТ «Банковец»;</w:t>
            </w:r>
            <w:r>
              <w:rPr>
                <w:color w:val="000000"/>
              </w:rPr>
              <w:br/>
              <w:t>СНТ «Дружба – Заречное»;</w:t>
            </w:r>
            <w:r>
              <w:rPr>
                <w:color w:val="000000"/>
              </w:rPr>
              <w:br/>
              <w:t>СНТ «Коммунальник»;</w:t>
            </w:r>
            <w:r>
              <w:rPr>
                <w:color w:val="000000"/>
              </w:rPr>
              <w:br/>
              <w:t>СНТ «Совнархоз»;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«Ветераны Советской армии»;</w:t>
            </w:r>
            <w:r>
              <w:rPr>
                <w:color w:val="000000"/>
              </w:rPr>
              <w:br/>
              <w:t>СНТ «Кооператор»;</w:t>
            </w:r>
            <w:r>
              <w:rPr>
                <w:color w:val="000000"/>
              </w:rPr>
              <w:br/>
              <w:t>СНТ «Гидропресс»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«Медик»;</w:t>
            </w:r>
          </w:p>
          <w:p w:rsidR="001E6C68" w:rsidRDefault="00AA496F">
            <w:pPr>
              <w:rPr>
                <w:color w:val="000000"/>
              </w:rPr>
            </w:pPr>
            <w:r>
              <w:rPr>
                <w:color w:val="000000"/>
              </w:rPr>
              <w:t>СНТ «Энергетик»;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color w:val="000000"/>
              </w:rPr>
              <w:t>СНТ «Дружба»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64»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2–40, 1, 3/1, 7, 13а, 15б;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Майский;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60 лет Октября, 1 –17, 2 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Восточная, 1–15, 2–38;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Медногорская, 1–29;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7–49;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Пестрый, 1–5;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Восточный 1–й;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Сенная, 1–39, 26–40;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Луговая, 1–39а, 2–40;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Сенной 1-</w:t>
            </w:r>
            <w:r w:rsidR="00AA496F">
              <w:rPr>
                <w:kern w:val="2"/>
              </w:rPr>
              <w:t>й;</w:t>
            </w:r>
          </w:p>
          <w:p w:rsidR="001E6C68" w:rsidRDefault="00353F42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Луговой 1-</w:t>
            </w:r>
            <w:r w:rsidR="00AA496F">
              <w:rPr>
                <w:kern w:val="2"/>
              </w:rPr>
              <w:t>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Приволжская, 1–39, 8–54;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Киевская, 3–35, 2–36;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Бузулукская, 7–53, 8–54;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Бугурусланская, 1–35, 2–32;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Епифанова;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5-й;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Мало-Восточная, 1, 2–24;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Сосновая;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Средняя;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Раздольная;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 Краснохолмская;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Городищенская;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Мало-Сенная;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Арапова;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Мало-Луговая;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Харьковская, 91–145, 36–42;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138–176;</w:t>
            </w:r>
          </w:p>
          <w:p w:rsidR="001E6C68" w:rsidRDefault="00B90155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ул. Красногорская, </w:t>
            </w:r>
            <w:r w:rsidR="00AA496F">
              <w:rPr>
                <w:kern w:val="2"/>
              </w:rPr>
              <w:t>171–207, 104–130;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Депутатская, 99–135, 94–134;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Краснопартизанская, 107–151, 94–142;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Расковой, 2–8;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Ульянова, 64–78;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Водосточная, 1–23, 2–20;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Ленинградская, 92;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Знаменский, 11</w:t>
            </w:r>
          </w:p>
        </w:tc>
      </w:tr>
      <w:tr w:rsidR="001E6C68">
        <w:trPr>
          <w:trHeight w:val="1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65»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Илекская (нечетные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Прогонная;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Маршака;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Рубинная;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Полевой;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Чехова, 1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Чехова, 2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Щетинина;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Курчатова;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Егорова;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Донгузская;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Солнечная;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Зеленая;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З. Космодемьянской;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Дунаевского;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С. Ковалевской;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Есенина;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Гвардейская;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Меновинская;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Учительская;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Геологический;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Геофизиков;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Текстильщиков (кроме номера 2а, 3);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Донгузский 1-й проезд;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Беляевская, 1</w:t>
            </w:r>
            <w:r>
              <w:rPr>
                <w:rStyle w:val="fontstyle01"/>
                <w:sz w:val="24"/>
                <w:szCs w:val="24"/>
              </w:rPr>
              <w:t>–</w:t>
            </w:r>
            <w:r>
              <w:rPr>
                <w:kern w:val="2"/>
              </w:rPr>
              <w:t>13;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Стройгородок;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Гайдара</w:t>
            </w:r>
          </w:p>
        </w:tc>
      </w:tr>
      <w:tr w:rsidR="001E6C68">
        <w:trPr>
          <w:trHeight w:val="193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«Средняя общеобразовательная школа № 72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 углубленным изучением математики»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Чкалова, 32–70;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Туркестанская, 45–57, 147;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Мало-Ленинская, 167, 167/1, 167/2</w:t>
            </w:r>
          </w:p>
        </w:tc>
      </w:tr>
      <w:tr w:rsidR="001E6C68" w:rsidTr="00B90155">
        <w:trPr>
          <w:trHeight w:val="17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76»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пр. Гагарина, 17 и далее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Геннадия Донковцева;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Алтайская, 2–10</w:t>
            </w:r>
          </w:p>
        </w:tc>
      </w:tr>
      <w:tr w:rsidR="001E6C68" w:rsidTr="00B90155">
        <w:trPr>
          <w:trHeight w:val="17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«Средняя общеобразовательная школа № 83»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с. Городище (границы села)</w:t>
            </w:r>
          </w:p>
        </w:tc>
      </w:tr>
      <w:tr w:rsidR="001E6C68">
        <w:trPr>
          <w:trHeight w:val="185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85»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Диагностики;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Есимова;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Транспортная, 1–14;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44–66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Северный, 8–14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86»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Салмышская, 43– 47/1 (нечетные номера);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Северный, 16, 16/1, 16/2, 18;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 (четные номера);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Инверторная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«Средняя общеобразовательная школа № 87 имени Героя Советского Союза В.В. Карпова»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Александрова, 1,5;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61, 63, 65, 67, 67/1, 67/2, 67/3, 67/4;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Карпова;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Высотная;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Курортная;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Обводная;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Контактная;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Бульвар Юности;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проезд Большой;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проезд Бульварный;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Сквозной проезд;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Серебряной Росы;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Малый проезд;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Релейная;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Александрова; </w:t>
            </w:r>
            <w:r>
              <w:rPr>
                <w:b/>
                <w:i/>
                <w:kern w:val="2"/>
              </w:rPr>
              <w:t xml:space="preserve">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«Ростошинские пруды»: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пер. Ишимский;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проезд Губерлинский, д. 19, 24;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Ирбитская;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ул. Камская;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Валдайская;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Елшанская;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Волжская;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Нугушская;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Каслинская;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Авачинская;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Тавлинский;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Вилюйский;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пр-д.  Дунайский;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Азовская;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Днепровская;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Двинская;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Баргузинская;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Беломорский;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пр-д Карский;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пер. Черноморский;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Донская;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Витимская;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Айдырлинский проезд;</w:t>
            </w:r>
            <w:r>
              <w:rPr>
                <w:b/>
                <w:i/>
                <w:kern w:val="2"/>
              </w:rPr>
              <w:t xml:space="preserve"> 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пос. «Ростоши-1»: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Трансгаз;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Комета;</w:t>
            </w:r>
          </w:p>
          <w:p w:rsidR="001E6C68" w:rsidRDefault="00AA496F">
            <w:pPr>
              <w:jc w:val="both"/>
            </w:pPr>
            <w:r>
              <w:rPr>
                <w:rFonts w:eastAsia="Calibri"/>
                <w:lang w:eastAsia="en-US"/>
              </w:rPr>
              <w:t>СНТ Магистраль-2;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Магистраль;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Фонтан;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Земляне;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Импульс;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Сакмарская ТЭЦ;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СНТ Горизонт;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Фармация;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Фантазия;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Надежда;  </w:t>
            </w:r>
          </w:p>
          <w:p w:rsidR="001E6C68" w:rsidRDefault="00AA496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СНТ Янтарь; </w:t>
            </w:r>
          </w:p>
          <w:p w:rsidR="001E6C68" w:rsidRDefault="00AA496F">
            <w:pPr>
              <w:jc w:val="both"/>
              <w:rPr>
                <w:kern w:val="2"/>
              </w:rPr>
            </w:pPr>
            <w:r>
              <w:rPr>
                <w:rFonts w:eastAsia="Calibri"/>
                <w:lang w:eastAsia="en-US"/>
              </w:rPr>
              <w:t>СНТ Звездочка</w:t>
            </w: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«Средняя общеобразовательная школа № 88»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Гаранькина, 17 и далее;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ул.Транспортная,14/3 и далее;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ул. Салмышская, 68, 68/1, 68/2, 70, 70/1, 70/2, 72, 72/1, 72/2, 74, 76;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Монтажников, 34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</w:tc>
      </w:tr>
      <w:tr w:rsidR="001E6C68">
        <w:trPr>
          <w:trHeight w:val="7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 xml:space="preserve">Муниципальное общеобразовательное автономное учреждение 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«Средняя общеобразовательная школа № 89 имени Героя Российской Федерации, летчика-космонавта А.Н. Овчинина»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Дорофеева;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Саморядова;</w:t>
            </w:r>
          </w:p>
          <w:p w:rsidR="001E6C68" w:rsidRDefault="001E6C68">
            <w:pPr>
              <w:tabs>
                <w:tab w:val="left" w:pos="4395"/>
              </w:tabs>
              <w:rPr>
                <w:kern w:val="2"/>
              </w:rPr>
            </w:pP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ЖК «Акварель»:</w:t>
            </w:r>
          </w:p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 xml:space="preserve">проезд Северный, 20, 20/1, 22, 23, 24, 24/1; 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Поляничко, нечетные номера;</w:t>
            </w:r>
          </w:p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ул. Братьев Хусаиновых</w:t>
            </w:r>
          </w:p>
        </w:tc>
      </w:tr>
      <w:tr w:rsidR="001E6C68">
        <w:trPr>
          <w:trHeight w:val="3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1E6C68">
            <w:pPr>
              <w:numPr>
                <w:ilvl w:val="0"/>
                <w:numId w:val="2"/>
              </w:numPr>
              <w:tabs>
                <w:tab w:val="left" w:pos="4395"/>
              </w:tabs>
              <w:snapToGrid w:val="0"/>
              <w:ind w:left="106" w:hanging="47"/>
              <w:rPr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</w:pPr>
            <w:r>
              <w:rPr>
                <w:kern w:val="2"/>
              </w:rPr>
              <w:t>Муниципальное общеобразовательное автономное учреждение «Бердянская средняя общеобразовательная школа»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68" w:rsidRDefault="00AA496F">
            <w:pPr>
              <w:tabs>
                <w:tab w:val="left" w:pos="4395"/>
              </w:tabs>
              <w:rPr>
                <w:kern w:val="2"/>
              </w:rPr>
            </w:pPr>
            <w:r>
              <w:rPr>
                <w:kern w:val="2"/>
              </w:rPr>
              <w:t>пос. Бердянка (границы поселка)</w:t>
            </w:r>
          </w:p>
        </w:tc>
      </w:tr>
    </w:tbl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p w:rsidR="001E6C68" w:rsidRDefault="001E6C68">
      <w:pPr>
        <w:tabs>
          <w:tab w:val="left" w:pos="4395"/>
        </w:tabs>
        <w:jc w:val="both"/>
        <w:rPr>
          <w:kern w:val="2"/>
        </w:rPr>
      </w:pPr>
    </w:p>
    <w:sectPr w:rsidR="001E6C68" w:rsidSect="003A52F2">
      <w:headerReference w:type="default" r:id="rId9"/>
      <w:pgSz w:w="11906" w:h="16838"/>
      <w:pgMar w:top="567" w:right="851" w:bottom="851" w:left="1701" w:header="11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403" w:rsidRDefault="00796403">
      <w:r>
        <w:separator/>
      </w:r>
    </w:p>
  </w:endnote>
  <w:endnote w:type="continuationSeparator" w:id="0">
    <w:p w:rsidR="00796403" w:rsidRDefault="00796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403" w:rsidRDefault="00796403">
      <w:r>
        <w:separator/>
      </w:r>
    </w:p>
  </w:footnote>
  <w:footnote w:type="continuationSeparator" w:id="0">
    <w:p w:rsidR="00796403" w:rsidRDefault="00796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2F" w:rsidRDefault="0099432F">
    <w:pPr>
      <w:pStyle w:val="ae"/>
      <w:jc w:val="center"/>
      <w:rPr>
        <w:sz w:val="28"/>
        <w:szCs w:val="28"/>
        <w:lang w:val="ru-RU"/>
      </w:rPr>
    </w:pPr>
  </w:p>
  <w:p w:rsidR="0099432F" w:rsidRDefault="00CB21FE" w:rsidP="0099432F">
    <w:pPr>
      <w:pStyle w:val="ae"/>
      <w:tabs>
        <w:tab w:val="clear" w:pos="4677"/>
        <w:tab w:val="left" w:pos="4111"/>
      </w:tabs>
      <w:ind w:right="851"/>
      <w:jc w:val="center"/>
    </w:pPr>
    <w:r>
      <w:fldChar w:fldCharType="begin"/>
    </w:r>
    <w:r w:rsidR="0099432F">
      <w:instrText xml:space="preserve"> PAGE </w:instrText>
    </w:r>
    <w:r>
      <w:fldChar w:fldCharType="separate"/>
    </w:r>
    <w:r w:rsidR="00666519">
      <w:rPr>
        <w:noProof/>
      </w:rPr>
      <w:t>2</w:t>
    </w:r>
    <w:r>
      <w:fldChar w:fldCharType="end"/>
    </w:r>
  </w:p>
  <w:p w:rsidR="0099432F" w:rsidRDefault="0099432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CF5"/>
    <w:multiLevelType w:val="multilevel"/>
    <w:tmpl w:val="1284B7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4458A"/>
    <w:multiLevelType w:val="multilevel"/>
    <w:tmpl w:val="208CEAB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6C68"/>
    <w:rsid w:val="001A4BFF"/>
    <w:rsid w:val="001E6C68"/>
    <w:rsid w:val="00353F42"/>
    <w:rsid w:val="003A52F2"/>
    <w:rsid w:val="00666519"/>
    <w:rsid w:val="0077172C"/>
    <w:rsid w:val="00796403"/>
    <w:rsid w:val="008174BE"/>
    <w:rsid w:val="00866A7B"/>
    <w:rsid w:val="00925399"/>
    <w:rsid w:val="00932F21"/>
    <w:rsid w:val="0099432F"/>
    <w:rsid w:val="00A71E78"/>
    <w:rsid w:val="00AA496F"/>
    <w:rsid w:val="00B90155"/>
    <w:rsid w:val="00CB21FE"/>
    <w:rsid w:val="00D5648B"/>
    <w:rsid w:val="00DD218F"/>
    <w:rsid w:val="00F45C76"/>
    <w:rsid w:val="00FA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FE"/>
    <w:pPr>
      <w:suppressAutoHyphens/>
    </w:pPr>
    <w:rPr>
      <w:rFonts w:ascii="Times New Roman;Times" w:eastAsia="Times New Roman;Times" w:hAnsi="Times New Roman;Times" w:cs="Times New Roman;Times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B21FE"/>
    <w:pPr>
      <w:keepNext/>
      <w:numPr>
        <w:numId w:val="1"/>
      </w:numPr>
      <w:jc w:val="center"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rsid w:val="00CB21FE"/>
    <w:pPr>
      <w:keepNext/>
      <w:numPr>
        <w:ilvl w:val="1"/>
        <w:numId w:val="1"/>
      </w:numPr>
      <w:jc w:val="center"/>
      <w:outlineLvl w:val="1"/>
    </w:pPr>
    <w:rPr>
      <w:b/>
      <w:bCs/>
      <w:spacing w:val="50"/>
      <w:sz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sid w:val="00CB21FE"/>
    <w:rPr>
      <w:rFonts w:ascii="Times New Roman;Times" w:eastAsia="Times New Roman;Times" w:hAnsi="Times New Roman;Times" w:cs="Times New Roman;Times"/>
    </w:rPr>
  </w:style>
  <w:style w:type="character" w:customStyle="1" w:styleId="WW8Num3z1">
    <w:name w:val="WW8Num3z1"/>
    <w:qFormat/>
    <w:rsid w:val="00CB21FE"/>
    <w:rPr>
      <w:rFonts w:cs="Times New Roman;Times"/>
    </w:rPr>
  </w:style>
  <w:style w:type="character" w:customStyle="1" w:styleId="WW8Num4z0">
    <w:name w:val="WW8Num4z0"/>
    <w:qFormat/>
    <w:rsid w:val="00CB21FE"/>
    <w:rPr>
      <w:rFonts w:ascii="Times New Roman;Times" w:eastAsia="Times New Roman;Times" w:hAnsi="Times New Roman;Times" w:cs="Times New Roman;Times"/>
    </w:rPr>
  </w:style>
  <w:style w:type="character" w:customStyle="1" w:styleId="WW8Num4z1">
    <w:name w:val="WW8Num4z1"/>
    <w:qFormat/>
    <w:rsid w:val="00CB21FE"/>
    <w:rPr>
      <w:rFonts w:cs="Times New Roman;Times"/>
    </w:rPr>
  </w:style>
  <w:style w:type="character" w:customStyle="1" w:styleId="WW8Num5z0">
    <w:name w:val="WW8Num5z0"/>
    <w:qFormat/>
    <w:rsid w:val="00CB21FE"/>
    <w:rPr>
      <w:rFonts w:cs="Times New Roman;Times"/>
    </w:rPr>
  </w:style>
  <w:style w:type="character" w:customStyle="1" w:styleId="WW8Num5z1">
    <w:name w:val="WW8Num5z1"/>
    <w:qFormat/>
    <w:rsid w:val="00CB21FE"/>
    <w:rPr>
      <w:rFonts w:cs="Times New Roman;Times"/>
    </w:rPr>
  </w:style>
  <w:style w:type="character" w:customStyle="1" w:styleId="WW8Num6z0">
    <w:name w:val="WW8Num6z0"/>
    <w:qFormat/>
    <w:rsid w:val="00CB21FE"/>
    <w:rPr>
      <w:rFonts w:cs="Times New Roman;Times"/>
    </w:rPr>
  </w:style>
  <w:style w:type="character" w:customStyle="1" w:styleId="WW8Num7z0">
    <w:name w:val="WW8Num7z0"/>
    <w:qFormat/>
    <w:rsid w:val="00CB21FE"/>
    <w:rPr>
      <w:rFonts w:cs="Times New Roman;Times"/>
    </w:rPr>
  </w:style>
  <w:style w:type="character" w:customStyle="1" w:styleId="WW8Num7z1">
    <w:name w:val="WW8Num7z1"/>
    <w:qFormat/>
    <w:rsid w:val="00CB21FE"/>
    <w:rPr>
      <w:rFonts w:cs="Times New Roman;Times"/>
    </w:rPr>
  </w:style>
  <w:style w:type="character" w:customStyle="1" w:styleId="WW8Num9z0">
    <w:name w:val="WW8Num9z0"/>
    <w:qFormat/>
    <w:rsid w:val="00CB21FE"/>
    <w:rPr>
      <w:rFonts w:cs="Times New Roman;Times"/>
    </w:rPr>
  </w:style>
  <w:style w:type="character" w:customStyle="1" w:styleId="WW8Num9z1">
    <w:name w:val="WW8Num9z1"/>
    <w:qFormat/>
    <w:rsid w:val="00CB21FE"/>
    <w:rPr>
      <w:rFonts w:cs="Times New Roman;Times"/>
    </w:rPr>
  </w:style>
  <w:style w:type="character" w:customStyle="1" w:styleId="WW8Num10z0">
    <w:name w:val="WW8Num10z0"/>
    <w:qFormat/>
    <w:rsid w:val="00CB21FE"/>
    <w:rPr>
      <w:rFonts w:cs="Times New Roman;Times"/>
    </w:rPr>
  </w:style>
  <w:style w:type="character" w:customStyle="1" w:styleId="WW8Num10z1">
    <w:name w:val="WW8Num10z1"/>
    <w:qFormat/>
    <w:rsid w:val="00CB21FE"/>
    <w:rPr>
      <w:rFonts w:cs="Times New Roman;Times"/>
    </w:rPr>
  </w:style>
  <w:style w:type="character" w:customStyle="1" w:styleId="WW8Num11z0">
    <w:name w:val="WW8Num11z0"/>
    <w:qFormat/>
    <w:rsid w:val="00CB21FE"/>
    <w:rPr>
      <w:rFonts w:ascii="Symbol" w:hAnsi="Symbol" w:cs="Symbol"/>
      <w:sz w:val="20"/>
    </w:rPr>
  </w:style>
  <w:style w:type="character" w:customStyle="1" w:styleId="WW8Num11z1">
    <w:name w:val="WW8Num11z1"/>
    <w:qFormat/>
    <w:rsid w:val="00CB21FE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CB21FE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CB21FE"/>
    <w:rPr>
      <w:rFonts w:cs="Times New Roman;Times"/>
    </w:rPr>
  </w:style>
  <w:style w:type="character" w:customStyle="1" w:styleId="a3">
    <w:name w:val="Нижний колонтитул Знак"/>
    <w:qFormat/>
    <w:rsid w:val="00CB21FE"/>
    <w:rPr>
      <w:sz w:val="24"/>
      <w:szCs w:val="24"/>
    </w:rPr>
  </w:style>
  <w:style w:type="character" w:customStyle="1" w:styleId="a4">
    <w:name w:val="Верхний колонтитул Знак"/>
    <w:qFormat/>
    <w:rsid w:val="00CB21FE"/>
    <w:rPr>
      <w:sz w:val="24"/>
      <w:szCs w:val="24"/>
    </w:rPr>
  </w:style>
  <w:style w:type="character" w:customStyle="1" w:styleId="a5">
    <w:name w:val="Текст выноски Знак"/>
    <w:qFormat/>
    <w:rsid w:val="00CB21FE"/>
    <w:rPr>
      <w:rFonts w:ascii="Tahoma" w:hAnsi="Tahoma" w:cs="Tahoma"/>
      <w:sz w:val="16"/>
      <w:szCs w:val="16"/>
    </w:rPr>
  </w:style>
  <w:style w:type="character" w:styleId="a6">
    <w:name w:val="Hyperlink"/>
    <w:rsid w:val="00CB21FE"/>
    <w:rPr>
      <w:color w:val="0563C1"/>
      <w:u w:val="single"/>
    </w:rPr>
  </w:style>
  <w:style w:type="character" w:styleId="a7">
    <w:name w:val="FollowedHyperlink"/>
    <w:rsid w:val="00CB21FE"/>
    <w:rPr>
      <w:color w:val="954F72"/>
      <w:u w:val="single"/>
    </w:rPr>
  </w:style>
  <w:style w:type="character" w:customStyle="1" w:styleId="10">
    <w:name w:val="Заголовок 1 Знак"/>
    <w:qFormat/>
    <w:rsid w:val="00CB21FE"/>
    <w:rPr>
      <w:b/>
      <w:bCs/>
      <w:sz w:val="36"/>
      <w:szCs w:val="24"/>
    </w:rPr>
  </w:style>
  <w:style w:type="character" w:customStyle="1" w:styleId="20">
    <w:name w:val="Заголовок 2 Знак"/>
    <w:qFormat/>
    <w:rsid w:val="00CB21FE"/>
    <w:rPr>
      <w:b/>
      <w:bCs/>
      <w:spacing w:val="50"/>
      <w:sz w:val="31"/>
      <w:szCs w:val="24"/>
    </w:rPr>
  </w:style>
  <w:style w:type="character" w:customStyle="1" w:styleId="bkimgc4">
    <w:name w:val="bkimg_c4"/>
    <w:qFormat/>
    <w:rsid w:val="00CB21FE"/>
    <w:rPr>
      <w:rFonts w:cs="Times New Roman;Times"/>
    </w:rPr>
  </w:style>
  <w:style w:type="character" w:customStyle="1" w:styleId="bkimgb4">
    <w:name w:val="bkimg_b4"/>
    <w:qFormat/>
    <w:rsid w:val="00CB21FE"/>
    <w:rPr>
      <w:rFonts w:cs="Times New Roman;Times"/>
    </w:rPr>
  </w:style>
  <w:style w:type="character" w:customStyle="1" w:styleId="z-">
    <w:name w:val="z-Начало формы Знак"/>
    <w:qFormat/>
    <w:rsid w:val="00CB21FE"/>
    <w:rPr>
      <w:rFonts w:ascii="Arial" w:hAnsi="Arial" w:cs="Arial"/>
      <w:vanish/>
      <w:sz w:val="16"/>
      <w:szCs w:val="16"/>
      <w:lang w:val="en-US"/>
    </w:rPr>
  </w:style>
  <w:style w:type="character" w:customStyle="1" w:styleId="z-0">
    <w:name w:val="z-Конец формы Знак"/>
    <w:qFormat/>
    <w:rsid w:val="00CB21FE"/>
    <w:rPr>
      <w:rFonts w:ascii="Arial" w:hAnsi="Arial" w:cs="Arial"/>
      <w:vanish/>
      <w:sz w:val="16"/>
      <w:szCs w:val="16"/>
      <w:lang w:val="en-US"/>
    </w:rPr>
  </w:style>
  <w:style w:type="character" w:customStyle="1" w:styleId="fontstyle01">
    <w:name w:val="fontstyle01"/>
    <w:qFormat/>
    <w:rsid w:val="00CB21FE"/>
    <w:rPr>
      <w:rFonts w:ascii="Times New Roman;Times" w:hAnsi="Times New Roman;Times" w:cs="Times New Roman;Times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8"/>
    <w:qFormat/>
    <w:rsid w:val="00CB21FE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8">
    <w:name w:val="Body Text"/>
    <w:basedOn w:val="a"/>
    <w:rsid w:val="00CB21FE"/>
    <w:pPr>
      <w:spacing w:after="140" w:line="276" w:lineRule="auto"/>
    </w:pPr>
  </w:style>
  <w:style w:type="paragraph" w:styleId="a9">
    <w:name w:val="List"/>
    <w:basedOn w:val="a8"/>
    <w:rsid w:val="00CB21FE"/>
    <w:rPr>
      <w:rFonts w:cs="Noto Sans Devanagari"/>
    </w:rPr>
  </w:style>
  <w:style w:type="paragraph" w:styleId="aa">
    <w:name w:val="caption"/>
    <w:basedOn w:val="a"/>
    <w:qFormat/>
    <w:rsid w:val="00CB21FE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CB21FE"/>
    <w:pPr>
      <w:suppressLineNumbers/>
    </w:pPr>
    <w:rPr>
      <w:rFonts w:cs="Noto Sans Devanagari"/>
    </w:rPr>
  </w:style>
  <w:style w:type="paragraph" w:customStyle="1" w:styleId="Normal1">
    <w:name w:val="Normal1"/>
    <w:qFormat/>
    <w:rsid w:val="00CB21FE"/>
    <w:pPr>
      <w:suppressAutoHyphens/>
    </w:pPr>
    <w:rPr>
      <w:rFonts w:ascii="Times New Roman;Times" w:eastAsia="Times New Roman;Times" w:hAnsi="Times New Roman;Times" w:cs="Times New Roman;Times"/>
      <w:lang w:eastAsia="zh-CN"/>
    </w:rPr>
  </w:style>
  <w:style w:type="paragraph" w:styleId="ab">
    <w:name w:val="No Spacing"/>
    <w:qFormat/>
    <w:rsid w:val="00CB21FE"/>
    <w:pPr>
      <w:suppressAutoHyphens/>
    </w:pPr>
    <w:rPr>
      <w:rFonts w:ascii="Calibri" w:eastAsia="Times New Roman;Times" w:hAnsi="Calibri" w:cs="Calibri"/>
      <w:sz w:val="22"/>
      <w:szCs w:val="22"/>
      <w:lang w:eastAsia="zh-CN"/>
    </w:rPr>
  </w:style>
  <w:style w:type="paragraph" w:styleId="ac">
    <w:name w:val="Normal (Web)"/>
    <w:basedOn w:val="a"/>
    <w:qFormat/>
    <w:rsid w:val="00CB21FE"/>
    <w:pPr>
      <w:spacing w:before="280" w:after="119"/>
    </w:pPr>
  </w:style>
  <w:style w:type="paragraph" w:customStyle="1" w:styleId="HeaderandFooter">
    <w:name w:val="Header and Footer"/>
    <w:basedOn w:val="a"/>
    <w:qFormat/>
    <w:rsid w:val="00CB21FE"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rsid w:val="00CB21FE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header"/>
    <w:basedOn w:val="a"/>
    <w:rsid w:val="00CB21FE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nformat">
    <w:name w:val="ConsPlusNonformat"/>
    <w:qFormat/>
    <w:rsid w:val="00CB21FE"/>
    <w:pPr>
      <w:widowControl w:val="0"/>
      <w:suppressAutoHyphens/>
      <w:autoSpaceDE w:val="0"/>
    </w:pPr>
    <w:rPr>
      <w:rFonts w:ascii="Courier New" w:eastAsia="Times New Roman;Times" w:hAnsi="Courier New" w:cs="Courier New"/>
      <w:lang w:eastAsia="zh-CN"/>
    </w:rPr>
  </w:style>
  <w:style w:type="paragraph" w:customStyle="1" w:styleId="ConsPlusNormal">
    <w:name w:val="ConsPlusNormal"/>
    <w:qFormat/>
    <w:rsid w:val="00CB21FE"/>
    <w:pPr>
      <w:widowControl w:val="0"/>
      <w:suppressAutoHyphens/>
      <w:autoSpaceDE w:val="0"/>
      <w:ind w:firstLine="720"/>
    </w:pPr>
    <w:rPr>
      <w:rFonts w:ascii="Arial" w:eastAsia="Times New Roman;Times" w:hAnsi="Arial" w:cs="Arial"/>
      <w:lang w:eastAsia="zh-CN"/>
    </w:rPr>
  </w:style>
  <w:style w:type="paragraph" w:styleId="af">
    <w:name w:val="Balloon Text"/>
    <w:basedOn w:val="a"/>
    <w:qFormat/>
    <w:rsid w:val="00CB21FE"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rsid w:val="00CB21FE"/>
    <w:pPr>
      <w:ind w:left="720"/>
      <w:contextualSpacing/>
    </w:pPr>
    <w:rPr>
      <w:bCs/>
      <w:iCs/>
      <w:sz w:val="28"/>
      <w:szCs w:val="28"/>
    </w:rPr>
  </w:style>
  <w:style w:type="paragraph" w:styleId="z-1">
    <w:name w:val="HTML Top of Form"/>
    <w:basedOn w:val="a"/>
    <w:next w:val="a"/>
    <w:qFormat/>
    <w:rsid w:val="00CB21FE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qFormat/>
    <w:rsid w:val="00CB21FE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FrameContents">
    <w:name w:val="Frame Contents"/>
    <w:basedOn w:val="a"/>
    <w:qFormat/>
    <w:rsid w:val="00CB21FE"/>
  </w:style>
  <w:style w:type="paragraph" w:customStyle="1" w:styleId="TableContents">
    <w:name w:val="Table Contents"/>
    <w:basedOn w:val="a"/>
    <w:qFormat/>
    <w:rsid w:val="00CB21FE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B21FE"/>
    <w:pPr>
      <w:jc w:val="center"/>
    </w:pPr>
    <w:rPr>
      <w:b/>
      <w:bCs/>
    </w:rPr>
  </w:style>
  <w:style w:type="numbering" w:customStyle="1" w:styleId="WW8Num1">
    <w:name w:val="WW8Num1"/>
    <w:qFormat/>
    <w:rsid w:val="00CB21FE"/>
  </w:style>
  <w:style w:type="numbering" w:customStyle="1" w:styleId="WW8Num2">
    <w:name w:val="WW8Num2"/>
    <w:qFormat/>
    <w:rsid w:val="00CB21FE"/>
  </w:style>
  <w:style w:type="numbering" w:customStyle="1" w:styleId="WW8Num3">
    <w:name w:val="WW8Num3"/>
    <w:qFormat/>
    <w:rsid w:val="00CB21FE"/>
  </w:style>
  <w:style w:type="numbering" w:customStyle="1" w:styleId="WW8Num4">
    <w:name w:val="WW8Num4"/>
    <w:qFormat/>
    <w:rsid w:val="00CB21FE"/>
  </w:style>
  <w:style w:type="numbering" w:customStyle="1" w:styleId="WW8Num5">
    <w:name w:val="WW8Num5"/>
    <w:qFormat/>
    <w:rsid w:val="00CB21FE"/>
  </w:style>
  <w:style w:type="numbering" w:customStyle="1" w:styleId="WW8Num6">
    <w:name w:val="WW8Num6"/>
    <w:qFormat/>
    <w:rsid w:val="00CB21FE"/>
  </w:style>
  <w:style w:type="numbering" w:customStyle="1" w:styleId="WW8Num7">
    <w:name w:val="WW8Num7"/>
    <w:qFormat/>
    <w:rsid w:val="00CB21FE"/>
  </w:style>
  <w:style w:type="numbering" w:customStyle="1" w:styleId="WW8Num8">
    <w:name w:val="WW8Num8"/>
    <w:qFormat/>
    <w:rsid w:val="00CB21FE"/>
  </w:style>
  <w:style w:type="numbering" w:customStyle="1" w:styleId="WW8Num9">
    <w:name w:val="WW8Num9"/>
    <w:qFormat/>
    <w:rsid w:val="00CB21FE"/>
  </w:style>
  <w:style w:type="numbering" w:customStyle="1" w:styleId="WW8Num10">
    <w:name w:val="WW8Num10"/>
    <w:qFormat/>
    <w:rsid w:val="00CB21FE"/>
  </w:style>
  <w:style w:type="numbering" w:customStyle="1" w:styleId="WW8Num11">
    <w:name w:val="WW8Num11"/>
    <w:qFormat/>
    <w:rsid w:val="00CB21FE"/>
  </w:style>
  <w:style w:type="numbering" w:customStyle="1" w:styleId="WW8Num12">
    <w:name w:val="WW8Num12"/>
    <w:qFormat/>
    <w:rsid w:val="00CB2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6D-F18A-42AD-833C-2F71002F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9507</Words>
  <Characters>54196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2024-02-02T09:34:00Z</cp:lastPrinted>
  <dcterms:created xsi:type="dcterms:W3CDTF">2024-02-06T08:27:00Z</dcterms:created>
  <dcterms:modified xsi:type="dcterms:W3CDTF">2024-02-06T08:27:00Z</dcterms:modified>
  <dc:language>en-US</dc:language>
</cp:coreProperties>
</file>